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12" w:rsidRPr="00396823" w:rsidRDefault="00396823" w:rsidP="003968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96823">
        <w:rPr>
          <w:rFonts w:ascii="Times New Roman" w:hAnsi="Times New Roman" w:cs="Times New Roman"/>
          <w:sz w:val="28"/>
        </w:rPr>
        <w:t>Информационная справка</w:t>
      </w:r>
    </w:p>
    <w:p w:rsidR="00396823" w:rsidRPr="00396823" w:rsidRDefault="00396823" w:rsidP="003968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96823">
        <w:rPr>
          <w:rFonts w:ascii="Times New Roman" w:hAnsi="Times New Roman" w:cs="Times New Roman"/>
          <w:sz w:val="28"/>
        </w:rPr>
        <w:t>по вопросу предварительного комплектования первых классов</w:t>
      </w:r>
    </w:p>
    <w:p w:rsidR="00396823" w:rsidRPr="00396823" w:rsidRDefault="00396823" w:rsidP="003968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96823">
        <w:rPr>
          <w:rFonts w:ascii="Times New Roman" w:hAnsi="Times New Roman" w:cs="Times New Roman"/>
          <w:sz w:val="28"/>
        </w:rPr>
        <w:t>МОУ СОШ № 75 имени Героя Советского Союза А.П.Малышева</w:t>
      </w:r>
    </w:p>
    <w:p w:rsidR="00396823" w:rsidRPr="00396823" w:rsidRDefault="00396823" w:rsidP="003968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96823">
        <w:rPr>
          <w:rFonts w:ascii="Times New Roman" w:hAnsi="Times New Roman" w:cs="Times New Roman"/>
          <w:sz w:val="28"/>
        </w:rPr>
        <w:t>на 2021-2022 учебный год</w:t>
      </w:r>
    </w:p>
    <w:p w:rsidR="00396823" w:rsidRDefault="00396823" w:rsidP="00396823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7579"/>
        <w:gridCol w:w="3697"/>
      </w:tblGrid>
      <w:tr w:rsidR="00396823" w:rsidRPr="00396823" w:rsidTr="00396823">
        <w:tc>
          <w:tcPr>
            <w:tcW w:w="959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6823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396823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396823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551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6823">
              <w:rPr>
                <w:rFonts w:ascii="Times New Roman" w:hAnsi="Times New Roman" w:cs="Times New Roman"/>
                <w:sz w:val="28"/>
              </w:rPr>
              <w:t>1 классы</w:t>
            </w:r>
          </w:p>
        </w:tc>
        <w:tc>
          <w:tcPr>
            <w:tcW w:w="7579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6823">
              <w:rPr>
                <w:rFonts w:ascii="Times New Roman" w:hAnsi="Times New Roman" w:cs="Times New Roman"/>
                <w:sz w:val="28"/>
              </w:rPr>
              <w:t>УМК</w:t>
            </w:r>
          </w:p>
        </w:tc>
        <w:tc>
          <w:tcPr>
            <w:tcW w:w="3697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6823">
              <w:rPr>
                <w:rFonts w:ascii="Times New Roman" w:hAnsi="Times New Roman" w:cs="Times New Roman"/>
                <w:sz w:val="28"/>
              </w:rPr>
              <w:t>Количество детей</w:t>
            </w:r>
          </w:p>
        </w:tc>
      </w:tr>
      <w:tr w:rsidR="00396823" w:rsidRPr="00396823" w:rsidTr="00396823">
        <w:tc>
          <w:tcPr>
            <w:tcW w:w="959" w:type="dxa"/>
          </w:tcPr>
          <w:p w:rsidR="00396823" w:rsidRPr="00396823" w:rsidRDefault="00396823" w:rsidP="00396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6823">
              <w:rPr>
                <w:rFonts w:ascii="Times New Roman" w:hAnsi="Times New Roman" w:cs="Times New Roman"/>
                <w:sz w:val="28"/>
              </w:rPr>
              <w:t>1 «А»</w:t>
            </w:r>
          </w:p>
        </w:tc>
        <w:tc>
          <w:tcPr>
            <w:tcW w:w="7579" w:type="dxa"/>
            <w:vMerge w:val="restart"/>
          </w:tcPr>
          <w:p w:rsid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«Школа России»</w:t>
            </w:r>
          </w:p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8"/>
              </w:rPr>
              <w:t>века»</w:t>
            </w:r>
          </w:p>
        </w:tc>
        <w:tc>
          <w:tcPr>
            <w:tcW w:w="3697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396823" w:rsidRPr="00396823" w:rsidTr="00396823">
        <w:tc>
          <w:tcPr>
            <w:tcW w:w="959" w:type="dxa"/>
          </w:tcPr>
          <w:p w:rsidR="00396823" w:rsidRPr="00396823" w:rsidRDefault="00396823" w:rsidP="00396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6823">
              <w:rPr>
                <w:rFonts w:ascii="Times New Roman" w:hAnsi="Times New Roman" w:cs="Times New Roman"/>
                <w:sz w:val="28"/>
              </w:rPr>
              <w:t>1 «Б»</w:t>
            </w:r>
          </w:p>
        </w:tc>
        <w:tc>
          <w:tcPr>
            <w:tcW w:w="7579" w:type="dxa"/>
            <w:vMerge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396823" w:rsidRPr="00396823" w:rsidTr="00396823">
        <w:tc>
          <w:tcPr>
            <w:tcW w:w="959" w:type="dxa"/>
          </w:tcPr>
          <w:p w:rsidR="00396823" w:rsidRPr="00396823" w:rsidRDefault="00396823" w:rsidP="00396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6823">
              <w:rPr>
                <w:rFonts w:ascii="Times New Roman" w:hAnsi="Times New Roman" w:cs="Times New Roman"/>
                <w:sz w:val="28"/>
              </w:rPr>
              <w:t>1 «В»</w:t>
            </w:r>
          </w:p>
        </w:tc>
        <w:tc>
          <w:tcPr>
            <w:tcW w:w="7579" w:type="dxa"/>
            <w:vMerge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396823" w:rsidRPr="00396823" w:rsidTr="00396823">
        <w:tc>
          <w:tcPr>
            <w:tcW w:w="959" w:type="dxa"/>
          </w:tcPr>
          <w:p w:rsidR="00396823" w:rsidRPr="00396823" w:rsidRDefault="00396823" w:rsidP="00396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6823">
              <w:rPr>
                <w:rFonts w:ascii="Times New Roman" w:hAnsi="Times New Roman" w:cs="Times New Roman"/>
                <w:sz w:val="28"/>
              </w:rPr>
              <w:t>1 «Г»</w:t>
            </w:r>
          </w:p>
        </w:tc>
        <w:tc>
          <w:tcPr>
            <w:tcW w:w="7579" w:type="dxa"/>
            <w:vMerge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396823" w:rsidRPr="00396823" w:rsidTr="00396823">
        <w:tc>
          <w:tcPr>
            <w:tcW w:w="959" w:type="dxa"/>
          </w:tcPr>
          <w:p w:rsidR="00396823" w:rsidRPr="00396823" w:rsidRDefault="00396823" w:rsidP="00396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6823">
              <w:rPr>
                <w:rFonts w:ascii="Times New Roman" w:hAnsi="Times New Roman" w:cs="Times New Roman"/>
                <w:sz w:val="28"/>
              </w:rPr>
              <w:t>1 «Д»</w:t>
            </w:r>
          </w:p>
        </w:tc>
        <w:tc>
          <w:tcPr>
            <w:tcW w:w="7579" w:type="dxa"/>
            <w:vMerge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396823" w:rsidRPr="00396823" w:rsidTr="00396823">
        <w:tc>
          <w:tcPr>
            <w:tcW w:w="959" w:type="dxa"/>
          </w:tcPr>
          <w:p w:rsidR="00396823" w:rsidRPr="00396823" w:rsidRDefault="00396823" w:rsidP="00396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6823">
              <w:rPr>
                <w:rFonts w:ascii="Times New Roman" w:hAnsi="Times New Roman" w:cs="Times New Roman"/>
                <w:sz w:val="28"/>
              </w:rPr>
              <w:t>1 «Е»</w:t>
            </w:r>
          </w:p>
        </w:tc>
        <w:tc>
          <w:tcPr>
            <w:tcW w:w="7579" w:type="dxa"/>
            <w:vMerge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396823" w:rsidRPr="00396823" w:rsidRDefault="00396823" w:rsidP="003968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F178F3" w:rsidRDefault="00F178F3" w:rsidP="00396823">
      <w:pPr>
        <w:jc w:val="center"/>
      </w:pPr>
    </w:p>
    <w:p w:rsidR="00F178F3" w:rsidRDefault="00F178F3" w:rsidP="00F178F3"/>
    <w:p w:rsidR="00F178F3" w:rsidRDefault="00F178F3" w:rsidP="00F178F3">
      <w:pPr>
        <w:tabs>
          <w:tab w:val="left" w:pos="1500"/>
        </w:tabs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>На 12.04.2021г. принято и зарегистрировано 30 заявлений.</w:t>
      </w:r>
    </w:p>
    <w:p w:rsidR="00F178F3" w:rsidRDefault="00F178F3" w:rsidP="00F178F3">
      <w:pPr>
        <w:rPr>
          <w:rFonts w:ascii="Times New Roman" w:hAnsi="Times New Roman" w:cs="Times New Roman"/>
          <w:sz w:val="28"/>
        </w:rPr>
      </w:pPr>
    </w:p>
    <w:p w:rsidR="00396823" w:rsidRPr="00F178F3" w:rsidRDefault="00F178F3" w:rsidP="00F178F3">
      <w:pPr>
        <w:tabs>
          <w:tab w:val="left" w:pos="15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Директор школы                                     Ю.П.Пашкевич</w:t>
      </w:r>
      <w:bookmarkStart w:id="0" w:name="_GoBack"/>
      <w:bookmarkEnd w:id="0"/>
    </w:p>
    <w:sectPr w:rsidR="00396823" w:rsidRPr="00F178F3" w:rsidSect="00396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3A19"/>
    <w:multiLevelType w:val="hybridMultilevel"/>
    <w:tmpl w:val="3CC8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9A"/>
    <w:rsid w:val="00396823"/>
    <w:rsid w:val="009A389A"/>
    <w:rsid w:val="00C93212"/>
    <w:rsid w:val="00F1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2021-04-11T18:01:00Z</dcterms:created>
  <dcterms:modified xsi:type="dcterms:W3CDTF">2021-04-11T18:13:00Z</dcterms:modified>
</cp:coreProperties>
</file>