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o:targetscreensize="800,600">
      <v:fill color2="#c5fa94" focus="-50%" type="gradient"/>
    </v:background>
  </w:background>
  <w:body>
    <w:p w:rsidR="00925C19" w:rsidRPr="00413927" w:rsidRDefault="00745D43" w:rsidP="00413927">
      <w:pPr>
        <w:pStyle w:val="a5"/>
        <w:spacing w:before="0" w:after="0" w:line="240" w:lineRule="auto"/>
        <w:jc w:val="center"/>
        <w:rPr>
          <w:sz w:val="20"/>
        </w:rPr>
      </w:pPr>
      <w:r w:rsidRPr="00413927">
        <w:rPr>
          <w:noProof/>
          <w:sz w:val="32"/>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635</wp:posOffset>
            </wp:positionV>
            <wp:extent cx="1181100" cy="1228090"/>
            <wp:effectExtent l="0" t="0" r="0" b="0"/>
            <wp:wrapTight wrapText="bothSides">
              <wp:wrapPolygon edited="0">
                <wp:start x="7665" y="0"/>
                <wp:lineTo x="1742" y="2345"/>
                <wp:lineTo x="1394" y="4021"/>
                <wp:lineTo x="3135" y="5361"/>
                <wp:lineTo x="2787" y="7706"/>
                <wp:lineTo x="3484" y="10722"/>
                <wp:lineTo x="5226" y="16083"/>
                <wp:lineTo x="6271" y="21109"/>
                <wp:lineTo x="10452" y="21109"/>
                <wp:lineTo x="12542" y="20438"/>
                <wp:lineTo x="18813" y="17088"/>
                <wp:lineTo x="20555" y="11727"/>
                <wp:lineTo x="19510" y="4691"/>
                <wp:lineTo x="15329" y="670"/>
                <wp:lineTo x="13587" y="0"/>
                <wp:lineTo x="766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psychology-psychologist-logo-symbol-5afb7ae79e7e72.4867284815264304396492.jpg"/>
                    <pic:cNvPicPr/>
                  </pic:nvPicPr>
                  <pic:blipFill rotWithShape="1">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0" b="98654" l="23000" r="75889">
                                  <a14:foregroundMark x1="32222" y1="11923" x2="28889" y2="10577"/>
                                  <a14:foregroundMark x1="30000" y1="13269" x2="28889" y2="15577"/>
                                  <a14:foregroundMark x1="28111" y1="20000" x2="28111" y2="20000"/>
                                  <a14:foregroundMark x1="27000" y1="19808" x2="27000" y2="19808"/>
                                  <a14:foregroundMark x1="51667" y1="29231" x2="51667" y2="29231"/>
                                  <a14:foregroundMark x1="40000" y1="28269" x2="40000" y2="28269"/>
                                  <a14:foregroundMark x1="42556" y1="65577" x2="42556" y2="65577"/>
                                  <a14:foregroundMark x1="31111" y1="19423" x2="31111" y2="19423"/>
                                  <a14:backgroundMark x1="28889" y1="12308" x2="28889" y2="12308"/>
                                  <a14:backgroundMark x1="67556" y1="82500" x2="67556" y2="82500"/>
                                  <a14:backgroundMark x1="74444" y1="55192" x2="74444" y2="5519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4" r="22643" b="-1667"/>
                    <a:stretch/>
                  </pic:blipFill>
                  <pic:spPr bwMode="auto">
                    <a:xfrm>
                      <a:off x="0" y="0"/>
                      <a:ext cx="1181100" cy="1228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13927">
        <w:rPr>
          <w:sz w:val="32"/>
        </w:rPr>
        <w:t>М</w:t>
      </w:r>
      <w:r w:rsidRPr="00413927">
        <w:rPr>
          <w:sz w:val="24"/>
        </w:rPr>
        <w:t>ОБУ СОШ № 75</w:t>
      </w:r>
    </w:p>
    <w:p w:rsidR="00745D43" w:rsidRDefault="00745D43" w:rsidP="00413927">
      <w:pPr>
        <w:pStyle w:val="a5"/>
        <w:spacing w:before="0" w:after="0" w:line="240" w:lineRule="auto"/>
        <w:jc w:val="center"/>
        <w:rPr>
          <w:sz w:val="24"/>
        </w:rPr>
      </w:pPr>
      <w:r w:rsidRPr="00413927">
        <w:rPr>
          <w:sz w:val="24"/>
        </w:rPr>
        <w:t>Имени Героя Советского Союза А.</w:t>
      </w:r>
      <w:proofErr w:type="gramStart"/>
      <w:r w:rsidRPr="00413927">
        <w:rPr>
          <w:sz w:val="24"/>
        </w:rPr>
        <w:t>П</w:t>
      </w:r>
      <w:proofErr w:type="gramEnd"/>
      <w:r w:rsidRPr="00413927">
        <w:rPr>
          <w:sz w:val="24"/>
        </w:rPr>
        <w:t xml:space="preserve"> Малышева</w:t>
      </w:r>
    </w:p>
    <w:p w:rsidR="00413927" w:rsidRPr="00413927" w:rsidRDefault="00413927" w:rsidP="00413927"/>
    <w:p w:rsidR="00413927" w:rsidRDefault="003903B9" w:rsidP="00413927">
      <w:pPr>
        <w:pStyle w:val="a5"/>
        <w:spacing w:before="0" w:after="0" w:line="240" w:lineRule="auto"/>
        <w:jc w:val="center"/>
        <w:rPr>
          <w:rFonts w:ascii="Times New Roman" w:eastAsia="Calibri" w:hAnsi="Times New Roman" w:cs="Times New Roman"/>
          <w:sz w:val="32"/>
          <w:szCs w:val="28"/>
        </w:rPr>
      </w:pPr>
      <w:r>
        <w:rPr>
          <w:noProof/>
          <w:lang w:eastAsia="ru-RU"/>
        </w:rPr>
        <w:drawing>
          <wp:anchor distT="0" distB="0" distL="114300" distR="114300" simplePos="0" relativeHeight="251659264" behindDoc="0" locked="0" layoutInCell="1" allowOverlap="1">
            <wp:simplePos x="0" y="0"/>
            <wp:positionH relativeFrom="column">
              <wp:posOffset>3796030</wp:posOffset>
            </wp:positionH>
            <wp:positionV relativeFrom="paragraph">
              <wp:posOffset>100330</wp:posOffset>
            </wp:positionV>
            <wp:extent cx="1598295" cy="2352675"/>
            <wp:effectExtent l="0" t="0" r="190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6349_3.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8295" cy="2352675"/>
                    </a:xfrm>
                    <a:prstGeom prst="rect">
                      <a:avLst/>
                    </a:prstGeom>
                    <a:effectLst>
                      <a:softEdge rad="127000"/>
                    </a:effectLst>
                  </pic:spPr>
                </pic:pic>
              </a:graphicData>
            </a:graphic>
          </wp:anchor>
        </w:drawing>
      </w:r>
      <w:r>
        <w:rPr>
          <w:rFonts w:ascii="Times New Roman" w:eastAsia="Calibri" w:hAnsi="Times New Roman" w:cs="Times New Roman"/>
          <w:sz w:val="32"/>
          <w:szCs w:val="28"/>
        </w:rPr>
        <w:t xml:space="preserve">Памятка </w:t>
      </w:r>
      <w:r w:rsidR="00413927" w:rsidRPr="00413927">
        <w:rPr>
          <w:rFonts w:ascii="Times New Roman" w:eastAsia="Calibri" w:hAnsi="Times New Roman" w:cs="Times New Roman"/>
          <w:sz w:val="32"/>
          <w:szCs w:val="28"/>
        </w:rPr>
        <w:t xml:space="preserve">для родителей </w:t>
      </w:r>
    </w:p>
    <w:p w:rsidR="003903B9" w:rsidRPr="003903B9" w:rsidRDefault="0054592E" w:rsidP="003903B9">
      <w:pPr>
        <w:pStyle w:val="a5"/>
        <w:spacing w:before="0" w:after="0" w:line="240" w:lineRule="auto"/>
        <w:jc w:val="center"/>
        <w:rPr>
          <w:rFonts w:ascii="Times New Roman" w:eastAsia="Calibri" w:hAnsi="Times New Roman" w:cs="Times New Roman"/>
          <w:sz w:val="32"/>
          <w:szCs w:val="28"/>
        </w:rPr>
      </w:pPr>
      <w:r>
        <w:rPr>
          <w:rFonts w:ascii="Times New Roman" w:eastAsia="Calibri" w:hAnsi="Times New Roman" w:cs="Times New Roman"/>
          <w:sz w:val="32"/>
          <w:szCs w:val="28"/>
        </w:rPr>
        <w:t>«Застенчивый ребенок»</w:t>
      </w:r>
    </w:p>
    <w:p w:rsidR="0054592E" w:rsidRPr="0054592E" w:rsidRDefault="0054592E" w:rsidP="0054592E"/>
    <w:p w:rsidR="0054592E" w:rsidRPr="0054592E" w:rsidRDefault="0054592E" w:rsidP="0054592E">
      <w:pPr>
        <w:spacing w:after="0" w:line="240" w:lineRule="auto"/>
        <w:contextualSpacing/>
        <w:jc w:val="center"/>
        <w:rPr>
          <w:rFonts w:ascii="Times New Roman" w:eastAsia="Calibri" w:hAnsi="Times New Roman" w:cs="Times New Roman"/>
          <w:b/>
          <w:sz w:val="28"/>
          <w:szCs w:val="28"/>
        </w:rPr>
      </w:pPr>
      <w:r w:rsidRPr="0054592E">
        <w:rPr>
          <w:rFonts w:ascii="Times New Roman" w:eastAsia="Calibri" w:hAnsi="Times New Roman" w:cs="Times New Roman"/>
          <w:b/>
          <w:bCs/>
          <w:i/>
          <w:iCs/>
          <w:sz w:val="28"/>
          <w:szCs w:val="28"/>
        </w:rPr>
        <w:t>Пр</w:t>
      </w:r>
      <w:r>
        <w:rPr>
          <w:rFonts w:ascii="Times New Roman" w:eastAsia="Calibri" w:hAnsi="Times New Roman" w:cs="Times New Roman"/>
          <w:b/>
          <w:bCs/>
          <w:i/>
          <w:iCs/>
          <w:sz w:val="28"/>
          <w:szCs w:val="28"/>
        </w:rPr>
        <w:t>еодоление застенчивости у детей</w:t>
      </w:r>
    </w:p>
    <w:p w:rsidR="0054592E" w:rsidRDefault="0054592E" w:rsidP="0054592E">
      <w:pPr>
        <w:spacing w:after="0" w:line="240" w:lineRule="auto"/>
        <w:contextualSpacing/>
        <w:jc w:val="center"/>
        <w:rPr>
          <w:rFonts w:ascii="Times New Roman" w:eastAsia="Calibri" w:hAnsi="Times New Roman" w:cs="Times New Roman"/>
          <w:b/>
          <w:sz w:val="28"/>
          <w:szCs w:val="28"/>
        </w:rPr>
      </w:pPr>
    </w:p>
    <w:p w:rsidR="0054592E" w:rsidRDefault="0054592E" w:rsidP="00645807">
      <w:pPr>
        <w:spacing w:after="0" w:line="240" w:lineRule="auto"/>
        <w:ind w:firstLine="708"/>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 xml:space="preserve">Застенчивые дети выглядят </w:t>
      </w:r>
      <w:proofErr w:type="gramStart"/>
      <w:r w:rsidRPr="0054592E">
        <w:rPr>
          <w:rFonts w:ascii="Times New Roman" w:eastAsia="Calibri" w:hAnsi="Times New Roman" w:cs="Times New Roman"/>
          <w:sz w:val="28"/>
          <w:szCs w:val="28"/>
        </w:rPr>
        <w:t>удивительно</w:t>
      </w:r>
      <w:proofErr w:type="gramEnd"/>
      <w:r w:rsidRPr="0054592E">
        <w:rPr>
          <w:rFonts w:ascii="Times New Roman" w:eastAsia="Calibri" w:hAnsi="Times New Roman" w:cs="Times New Roman"/>
          <w:sz w:val="28"/>
          <w:szCs w:val="28"/>
        </w:rPr>
        <w:t xml:space="preserve"> похоже. Опущенная голова, сутулые плечи, взгляд в пол, в сторону, в потолок и почти никогда в глаза собеседнику, ерзание на стуле, тихий голос, затруднение при ответе на самые простые вопросы… Они готовы спрятаться куда угодно, хоть сквозь землю провалиться, только бы их не трогали. Но при ближайшем рассмотрении выясняется, что для многих детей застенчивость – лишь маска, за которой скрываются совершенно иные психологические трудности.</w:t>
      </w:r>
    </w:p>
    <w:p w:rsidR="0054592E" w:rsidRPr="0054592E" w:rsidRDefault="0054592E" w:rsidP="0054592E">
      <w:pPr>
        <w:spacing w:after="0" w:line="240" w:lineRule="auto"/>
        <w:ind w:firstLine="708"/>
        <w:contextualSpacing/>
        <w:rPr>
          <w:rFonts w:ascii="Times New Roman" w:eastAsia="Calibri" w:hAnsi="Times New Roman" w:cs="Times New Roman"/>
          <w:sz w:val="14"/>
          <w:szCs w:val="28"/>
        </w:rPr>
      </w:pPr>
    </w:p>
    <w:p w:rsidR="0054592E" w:rsidRDefault="0054592E" w:rsidP="0054592E">
      <w:pPr>
        <w:spacing w:after="0" w:line="240" w:lineRule="auto"/>
        <w:contextualSpacing/>
        <w:jc w:val="center"/>
        <w:rPr>
          <w:rFonts w:ascii="Times New Roman" w:eastAsia="Calibri" w:hAnsi="Times New Roman" w:cs="Times New Roman"/>
          <w:bCs/>
          <w:i/>
          <w:sz w:val="28"/>
          <w:szCs w:val="28"/>
        </w:rPr>
      </w:pPr>
      <w:r w:rsidRPr="0054592E">
        <w:rPr>
          <w:rFonts w:ascii="Times New Roman" w:eastAsia="Calibri" w:hAnsi="Times New Roman" w:cs="Times New Roman"/>
          <w:bCs/>
          <w:i/>
          <w:sz w:val="28"/>
          <w:szCs w:val="28"/>
        </w:rPr>
        <w:t>Застенчивый или нет?</w:t>
      </w:r>
    </w:p>
    <w:p w:rsidR="0054592E" w:rsidRPr="0054592E" w:rsidRDefault="0054592E" w:rsidP="0054592E">
      <w:pPr>
        <w:spacing w:after="0" w:line="240" w:lineRule="auto"/>
        <w:contextualSpacing/>
        <w:jc w:val="center"/>
        <w:rPr>
          <w:rFonts w:ascii="Times New Roman" w:eastAsia="Calibri" w:hAnsi="Times New Roman" w:cs="Times New Roman"/>
          <w:i/>
          <w:sz w:val="12"/>
          <w:szCs w:val="28"/>
        </w:rPr>
      </w:pPr>
    </w:p>
    <w:p w:rsidR="0054592E" w:rsidRPr="0054592E" w:rsidRDefault="0054592E" w:rsidP="0054592E">
      <w:pPr>
        <w:spacing w:after="0" w:line="240" w:lineRule="auto"/>
        <w:contextualSpacing/>
        <w:jc w:val="center"/>
        <w:rPr>
          <w:rFonts w:ascii="Times New Roman" w:eastAsia="Calibri" w:hAnsi="Times New Roman" w:cs="Times New Roman"/>
          <w:sz w:val="28"/>
          <w:szCs w:val="28"/>
        </w:rPr>
      </w:pPr>
      <w:r w:rsidRPr="0054592E">
        <w:rPr>
          <w:rFonts w:ascii="Times New Roman" w:eastAsia="Calibri" w:hAnsi="Times New Roman" w:cs="Times New Roman"/>
          <w:sz w:val="28"/>
          <w:szCs w:val="28"/>
        </w:rPr>
        <w:t>Поведение некоторых детей внешне напоминает поведение застенчивых, но сами они таковыми не являются.</w:t>
      </w:r>
    </w:p>
    <w:p w:rsidR="0054592E" w:rsidRPr="0054592E" w:rsidRDefault="0054592E" w:rsidP="00645807">
      <w:pPr>
        <w:numPr>
          <w:ilvl w:val="0"/>
          <w:numId w:val="6"/>
        </w:num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Есть </w:t>
      </w:r>
      <w:r w:rsidRPr="0054592E">
        <w:rPr>
          <w:rFonts w:ascii="Times New Roman" w:eastAsia="Calibri" w:hAnsi="Times New Roman" w:cs="Times New Roman"/>
          <w:bCs/>
          <w:i/>
          <w:iCs/>
          <w:sz w:val="28"/>
          <w:szCs w:val="28"/>
        </w:rPr>
        <w:t>дети малообщительные</w:t>
      </w:r>
      <w:r w:rsidRPr="0054592E">
        <w:rPr>
          <w:rFonts w:ascii="Times New Roman" w:eastAsia="Calibri" w:hAnsi="Times New Roman" w:cs="Times New Roman"/>
          <w:sz w:val="28"/>
          <w:szCs w:val="28"/>
        </w:rPr>
        <w:t>, но не испытывающие при этом дискомфорта. Они вполне самодостаточны, им не требуется помощь окружающих.</w:t>
      </w:r>
    </w:p>
    <w:p w:rsidR="0054592E" w:rsidRPr="0054592E" w:rsidRDefault="0054592E" w:rsidP="00645807">
      <w:pPr>
        <w:numPr>
          <w:ilvl w:val="0"/>
          <w:numId w:val="6"/>
        </w:num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Бывает, что за застенчивым поведением скрывается </w:t>
      </w:r>
      <w:r w:rsidRPr="0054592E">
        <w:rPr>
          <w:rFonts w:ascii="Times New Roman" w:eastAsia="Calibri" w:hAnsi="Times New Roman" w:cs="Times New Roman"/>
          <w:bCs/>
          <w:i/>
          <w:iCs/>
          <w:sz w:val="28"/>
          <w:szCs w:val="28"/>
        </w:rPr>
        <w:t>стремление занять лидерскую позицию</w:t>
      </w:r>
      <w:r w:rsidRPr="0054592E">
        <w:rPr>
          <w:rFonts w:ascii="Times New Roman" w:eastAsia="Calibri" w:hAnsi="Times New Roman" w:cs="Times New Roman"/>
          <w:sz w:val="28"/>
          <w:szCs w:val="28"/>
        </w:rPr>
        <w:t> среди других детей. А подходящих каче</w:t>
      </w:r>
      <w:proofErr w:type="gramStart"/>
      <w:r w:rsidRPr="0054592E">
        <w:rPr>
          <w:rFonts w:ascii="Times New Roman" w:eastAsia="Calibri" w:hAnsi="Times New Roman" w:cs="Times New Roman"/>
          <w:sz w:val="28"/>
          <w:szCs w:val="28"/>
        </w:rPr>
        <w:t>ств дл</w:t>
      </w:r>
      <w:proofErr w:type="gramEnd"/>
      <w:r w:rsidRPr="0054592E">
        <w:rPr>
          <w:rFonts w:ascii="Times New Roman" w:eastAsia="Calibri" w:hAnsi="Times New Roman" w:cs="Times New Roman"/>
          <w:sz w:val="28"/>
          <w:szCs w:val="28"/>
        </w:rPr>
        <w:t>я этого пока не хватает. Встретившись с проблемами, такой ребенок может отказаться от контактов ("Мне это не нужно, неинтересно").</w:t>
      </w:r>
    </w:p>
    <w:p w:rsidR="0054592E" w:rsidRPr="0054592E" w:rsidRDefault="0054592E" w:rsidP="00645807">
      <w:pPr>
        <w:numPr>
          <w:ilvl w:val="0"/>
          <w:numId w:val="6"/>
        </w:num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У некоторых детей </w:t>
      </w:r>
      <w:r w:rsidRPr="0054592E">
        <w:rPr>
          <w:rFonts w:ascii="Times New Roman" w:eastAsia="Calibri" w:hAnsi="Times New Roman" w:cs="Times New Roman"/>
          <w:bCs/>
          <w:i/>
          <w:iCs/>
          <w:sz w:val="28"/>
          <w:szCs w:val="28"/>
        </w:rPr>
        <w:t>отказ от общения - это средство самоутверждения</w:t>
      </w:r>
      <w:r w:rsidRPr="0054592E">
        <w:rPr>
          <w:rFonts w:ascii="Times New Roman" w:eastAsia="Calibri" w:hAnsi="Times New Roman" w:cs="Times New Roman"/>
          <w:sz w:val="28"/>
          <w:szCs w:val="28"/>
        </w:rPr>
        <w:t xml:space="preserve">, стремления показать свою власть над другими. "Хочу - разговариваю, не захочу - не буду!" Понятно, что в таком случае нужно не </w:t>
      </w:r>
      <w:proofErr w:type="gramStart"/>
      <w:r w:rsidRPr="0054592E">
        <w:rPr>
          <w:rFonts w:ascii="Times New Roman" w:eastAsia="Calibri" w:hAnsi="Times New Roman" w:cs="Times New Roman"/>
          <w:sz w:val="28"/>
          <w:szCs w:val="28"/>
        </w:rPr>
        <w:t>помогать ребенку вступать</w:t>
      </w:r>
      <w:proofErr w:type="gramEnd"/>
      <w:r w:rsidRPr="0054592E">
        <w:rPr>
          <w:rFonts w:ascii="Times New Roman" w:eastAsia="Calibri" w:hAnsi="Times New Roman" w:cs="Times New Roman"/>
          <w:sz w:val="28"/>
          <w:szCs w:val="28"/>
        </w:rPr>
        <w:t xml:space="preserve"> в контакт, а избавлять его от высокомерия и капризности.</w:t>
      </w:r>
    </w:p>
    <w:p w:rsidR="0054592E" w:rsidRPr="0054592E" w:rsidRDefault="0054592E" w:rsidP="00645807">
      <w:pPr>
        <w:numPr>
          <w:ilvl w:val="0"/>
          <w:numId w:val="6"/>
        </w:num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Трудности в общении могут быть вызваны </w:t>
      </w:r>
      <w:r w:rsidRPr="0054592E">
        <w:rPr>
          <w:rFonts w:ascii="Times New Roman" w:eastAsia="Calibri" w:hAnsi="Times New Roman" w:cs="Times New Roman"/>
          <w:bCs/>
          <w:i/>
          <w:iCs/>
          <w:sz w:val="28"/>
          <w:szCs w:val="28"/>
        </w:rPr>
        <w:t>недостаточным развитием у ребенка речи, мышления</w:t>
      </w:r>
      <w:r w:rsidRPr="0054592E">
        <w:rPr>
          <w:rFonts w:ascii="Times New Roman" w:eastAsia="Calibri" w:hAnsi="Times New Roman" w:cs="Times New Roman"/>
          <w:sz w:val="28"/>
          <w:szCs w:val="28"/>
        </w:rPr>
        <w:t>; ему трудно познакомиться, поддерживать разговор и т. п. Помогут специальные занятия, направленные и на развитие речи, и на обучение навыкам общения.</w:t>
      </w:r>
    </w:p>
    <w:p w:rsidR="0054592E" w:rsidRDefault="0054592E" w:rsidP="00645807">
      <w:pPr>
        <w:spacing w:after="0" w:line="240" w:lineRule="auto"/>
        <w:ind w:firstLine="360"/>
        <w:contextualSpacing/>
        <w:jc w:val="both"/>
        <w:rPr>
          <w:rFonts w:ascii="Times New Roman" w:eastAsia="Calibri" w:hAnsi="Times New Roman" w:cs="Times New Roman"/>
          <w:sz w:val="28"/>
          <w:szCs w:val="28"/>
        </w:rPr>
      </w:pPr>
    </w:p>
    <w:p w:rsidR="0054592E" w:rsidRPr="0054592E" w:rsidRDefault="008A3BAC" w:rsidP="00645807">
      <w:pPr>
        <w:spacing w:after="0" w:line="240" w:lineRule="auto"/>
        <w:ind w:firstLine="360"/>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-415290</wp:posOffset>
            </wp:positionH>
            <wp:positionV relativeFrom="paragraph">
              <wp:posOffset>558800</wp:posOffset>
            </wp:positionV>
            <wp:extent cx="2771775" cy="1821815"/>
            <wp:effectExtent l="0" t="0" r="9525" b="6985"/>
            <wp:wrapTight wrapText="bothSides">
              <wp:wrapPolygon edited="1">
                <wp:start x="13363" y="2541"/>
                <wp:lineTo x="9637" y="4300"/>
                <wp:lineTo x="3471" y="2346"/>
                <wp:lineTo x="3851" y="7624"/>
                <wp:lineTo x="11565" y="6060"/>
                <wp:lineTo x="3850" y="9285"/>
                <wp:lineTo x="9766" y="9969"/>
                <wp:lineTo x="2438" y="10458"/>
                <wp:lineTo x="8481" y="12315"/>
                <wp:lineTo x="1413" y="12706"/>
                <wp:lineTo x="128" y="13097"/>
                <wp:lineTo x="0" y="18570"/>
                <wp:lineTo x="899" y="21502"/>
                <wp:lineTo x="4240" y="21502"/>
                <wp:lineTo x="13235" y="23164"/>
                <wp:lineTo x="20688" y="18570"/>
                <wp:lineTo x="21459" y="18375"/>
                <wp:lineTo x="21459" y="9969"/>
                <wp:lineTo x="16319" y="9187"/>
                <wp:lineTo x="17347" y="6060"/>
                <wp:lineTo x="15933" y="3910"/>
                <wp:lineTo x="15291" y="2541"/>
                <wp:lineTo x="13363" y="2541"/>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tbuk-animatsionnaya-kartinka-0019.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5" cy="1821815"/>
                    </a:xfrm>
                    <a:prstGeom prst="rect">
                      <a:avLst/>
                    </a:prstGeom>
                  </pic:spPr>
                </pic:pic>
              </a:graphicData>
            </a:graphic>
          </wp:anchor>
        </w:drawing>
      </w:r>
      <w:r w:rsidR="0054592E" w:rsidRPr="0054592E">
        <w:rPr>
          <w:rFonts w:ascii="Times New Roman" w:eastAsia="Calibri" w:hAnsi="Times New Roman" w:cs="Times New Roman"/>
          <w:sz w:val="28"/>
          <w:szCs w:val="28"/>
        </w:rPr>
        <w:t>Застенчивость сопровождается также и повышенной тревожностью, мнительностью, неуверенностью в себе, робостью. В 20% случаев у таких ребят бывают страхи темноты, одиночества, они скованно себя чувствуют в присутствии незнакомых людей, молчаливы, замкнуты.</w:t>
      </w:r>
    </w:p>
    <w:p w:rsidR="0054592E" w:rsidRPr="0054592E" w:rsidRDefault="0054592E" w:rsidP="00645807">
      <w:pPr>
        <w:spacing w:after="0" w:line="240" w:lineRule="auto"/>
        <w:ind w:firstLine="360"/>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Между тем они довольно часто обладают большими способностями, легко осваивают компьютерную технику, любят читать, рисовать, но одаренность и таланты блокированы комплексом неуверенности в себе, внутренним напряжением при общении со сверстниками, взрослыми. И как следствие - проигрывают менее способным, но более шустрым сверстникам.</w:t>
      </w:r>
    </w:p>
    <w:p w:rsidR="00243487" w:rsidRDefault="00243487" w:rsidP="0054592E">
      <w:pPr>
        <w:spacing w:after="0" w:line="240" w:lineRule="auto"/>
        <w:contextualSpacing/>
        <w:jc w:val="center"/>
        <w:rPr>
          <w:rFonts w:ascii="Times New Roman" w:eastAsia="Calibri" w:hAnsi="Times New Roman" w:cs="Times New Roman"/>
          <w:sz w:val="28"/>
          <w:szCs w:val="28"/>
        </w:rPr>
      </w:pPr>
    </w:p>
    <w:p w:rsidR="00243487" w:rsidRDefault="00243487" w:rsidP="0054592E">
      <w:pPr>
        <w:spacing w:after="0" w:line="240" w:lineRule="auto"/>
        <w:contextualSpacing/>
        <w:jc w:val="center"/>
        <w:rPr>
          <w:rFonts w:ascii="Times New Roman" w:eastAsia="Calibri" w:hAnsi="Times New Roman" w:cs="Times New Roman"/>
          <w:sz w:val="28"/>
          <w:szCs w:val="28"/>
        </w:rPr>
      </w:pPr>
    </w:p>
    <w:p w:rsidR="0054592E" w:rsidRDefault="0054592E" w:rsidP="0054592E">
      <w:pPr>
        <w:spacing w:after="0" w:line="240" w:lineRule="auto"/>
        <w:contextualSpacing/>
        <w:jc w:val="center"/>
        <w:rPr>
          <w:rFonts w:ascii="Times New Roman" w:eastAsia="Calibri" w:hAnsi="Times New Roman" w:cs="Times New Roman"/>
          <w:bCs/>
          <w:i/>
          <w:iCs/>
          <w:sz w:val="28"/>
          <w:szCs w:val="28"/>
        </w:rPr>
      </w:pPr>
      <w:r w:rsidRPr="0054592E">
        <w:rPr>
          <w:rFonts w:ascii="Times New Roman" w:eastAsia="Calibri" w:hAnsi="Times New Roman" w:cs="Times New Roman"/>
          <w:bCs/>
          <w:i/>
          <w:iCs/>
          <w:sz w:val="28"/>
          <w:szCs w:val="28"/>
        </w:rPr>
        <w:t>Чем чревата застенчивость?</w:t>
      </w:r>
    </w:p>
    <w:p w:rsidR="003903B9" w:rsidRPr="0054592E" w:rsidRDefault="003903B9" w:rsidP="0054592E">
      <w:pPr>
        <w:spacing w:after="0" w:line="240" w:lineRule="auto"/>
        <w:contextualSpacing/>
        <w:jc w:val="center"/>
        <w:rPr>
          <w:rFonts w:ascii="Times New Roman" w:eastAsia="Calibri" w:hAnsi="Times New Roman" w:cs="Times New Roman"/>
          <w:sz w:val="28"/>
          <w:szCs w:val="28"/>
        </w:rPr>
      </w:pPr>
    </w:p>
    <w:p w:rsidR="0054592E" w:rsidRPr="0054592E" w:rsidRDefault="0054592E" w:rsidP="00645807">
      <w:pPr>
        <w:numPr>
          <w:ilvl w:val="0"/>
          <w:numId w:val="7"/>
        </w:numPr>
        <w:spacing w:after="0" w:line="240" w:lineRule="auto"/>
        <w:contextualSpacing/>
        <w:rPr>
          <w:rFonts w:ascii="Times New Roman" w:eastAsia="Calibri" w:hAnsi="Times New Roman" w:cs="Times New Roman"/>
          <w:sz w:val="28"/>
          <w:szCs w:val="28"/>
        </w:rPr>
      </w:pPr>
      <w:r w:rsidRPr="0054592E">
        <w:rPr>
          <w:rFonts w:ascii="Times New Roman" w:eastAsia="Calibri" w:hAnsi="Times New Roman" w:cs="Times New Roman"/>
          <w:sz w:val="28"/>
          <w:szCs w:val="28"/>
        </w:rPr>
        <w:t>Ограничение контактов с людьми.</w:t>
      </w:r>
    </w:p>
    <w:p w:rsidR="0054592E" w:rsidRPr="0054592E" w:rsidRDefault="003903B9" w:rsidP="00645807">
      <w:pPr>
        <w:numPr>
          <w:ilvl w:val="0"/>
          <w:numId w:val="7"/>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5128260</wp:posOffset>
            </wp:positionH>
            <wp:positionV relativeFrom="paragraph">
              <wp:posOffset>111760</wp:posOffset>
            </wp:positionV>
            <wp:extent cx="1266825" cy="2067560"/>
            <wp:effectExtent l="0" t="0" r="9525" b="8890"/>
            <wp:wrapTight wrapText="bothSides">
              <wp:wrapPolygon edited="0">
                <wp:start x="974" y="0"/>
                <wp:lineTo x="0" y="796"/>
                <wp:lineTo x="0" y="20300"/>
                <wp:lineTo x="974" y="21494"/>
                <wp:lineTo x="20463" y="21494"/>
                <wp:lineTo x="21438" y="20300"/>
                <wp:lineTo x="21438" y="796"/>
                <wp:lineTo x="20463" y="0"/>
                <wp:lineTo x="974"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825" cy="2067560"/>
                    </a:xfrm>
                    <a:prstGeom prst="rect">
                      <a:avLst/>
                    </a:prstGeom>
                    <a:effectLst>
                      <a:softEdge rad="127000"/>
                    </a:effectLst>
                  </pic:spPr>
                </pic:pic>
              </a:graphicData>
            </a:graphic>
          </wp:anchor>
        </w:drawing>
      </w:r>
      <w:r w:rsidR="0054592E" w:rsidRPr="0054592E">
        <w:rPr>
          <w:rFonts w:ascii="Times New Roman" w:eastAsia="Calibri" w:hAnsi="Times New Roman" w:cs="Times New Roman"/>
          <w:sz w:val="28"/>
          <w:szCs w:val="28"/>
        </w:rPr>
        <w:t>Конформизм - человек «наступает на горло собственной песне», не выражая своего мнения, он просто голосует за чужое, даже если оно ему чуждо.</w:t>
      </w:r>
    </w:p>
    <w:p w:rsidR="0054592E" w:rsidRPr="0054592E" w:rsidRDefault="0054592E" w:rsidP="00645807">
      <w:pPr>
        <w:numPr>
          <w:ilvl w:val="0"/>
          <w:numId w:val="7"/>
        </w:numPr>
        <w:spacing w:after="0" w:line="240" w:lineRule="auto"/>
        <w:contextualSpacing/>
        <w:rPr>
          <w:rFonts w:ascii="Times New Roman" w:eastAsia="Calibri" w:hAnsi="Times New Roman" w:cs="Times New Roman"/>
          <w:sz w:val="28"/>
          <w:szCs w:val="28"/>
        </w:rPr>
      </w:pPr>
      <w:r w:rsidRPr="0054592E">
        <w:rPr>
          <w:rFonts w:ascii="Times New Roman" w:eastAsia="Calibri" w:hAnsi="Times New Roman" w:cs="Times New Roman"/>
          <w:sz w:val="28"/>
          <w:szCs w:val="28"/>
        </w:rPr>
        <w:t xml:space="preserve">Застенчивость побуждает человека бесконечно заниматься </w:t>
      </w:r>
      <w:proofErr w:type="spellStart"/>
      <w:r w:rsidRPr="0054592E">
        <w:rPr>
          <w:rFonts w:ascii="Times New Roman" w:eastAsia="Calibri" w:hAnsi="Times New Roman" w:cs="Times New Roman"/>
          <w:sz w:val="28"/>
          <w:szCs w:val="28"/>
        </w:rPr>
        <w:t>самокопанием</w:t>
      </w:r>
      <w:proofErr w:type="spellEnd"/>
      <w:r w:rsidRPr="0054592E">
        <w:rPr>
          <w:rFonts w:ascii="Times New Roman" w:eastAsia="Calibri" w:hAnsi="Times New Roman" w:cs="Times New Roman"/>
          <w:sz w:val="28"/>
          <w:szCs w:val="28"/>
        </w:rPr>
        <w:t xml:space="preserve"> и самообвинением. Известно, что самое страшное чувство - чувство вины. </w:t>
      </w:r>
    </w:p>
    <w:p w:rsidR="0054592E" w:rsidRPr="0054592E" w:rsidRDefault="0054592E" w:rsidP="00645807">
      <w:pPr>
        <w:numPr>
          <w:ilvl w:val="0"/>
          <w:numId w:val="7"/>
        </w:numPr>
        <w:spacing w:after="0" w:line="240" w:lineRule="auto"/>
        <w:contextualSpacing/>
        <w:rPr>
          <w:rFonts w:ascii="Times New Roman" w:eastAsia="Calibri" w:hAnsi="Times New Roman" w:cs="Times New Roman"/>
          <w:sz w:val="28"/>
          <w:szCs w:val="28"/>
        </w:rPr>
      </w:pPr>
      <w:r w:rsidRPr="0054592E">
        <w:rPr>
          <w:rFonts w:ascii="Times New Roman" w:eastAsia="Calibri" w:hAnsi="Times New Roman" w:cs="Times New Roman"/>
          <w:sz w:val="28"/>
          <w:szCs w:val="28"/>
        </w:rPr>
        <w:t>Застенчивость влечет за собой неприятные переживания, развивает тревожность, формирует страх и комплекс неполноценности.</w:t>
      </w:r>
    </w:p>
    <w:p w:rsidR="0054592E" w:rsidRPr="0054592E" w:rsidRDefault="0054592E" w:rsidP="00645807">
      <w:pPr>
        <w:numPr>
          <w:ilvl w:val="0"/>
          <w:numId w:val="7"/>
        </w:numPr>
        <w:spacing w:after="0" w:line="240" w:lineRule="auto"/>
        <w:contextualSpacing/>
        <w:rPr>
          <w:rFonts w:ascii="Times New Roman" w:eastAsia="Calibri" w:hAnsi="Times New Roman" w:cs="Times New Roman"/>
          <w:sz w:val="28"/>
          <w:szCs w:val="28"/>
        </w:rPr>
      </w:pPr>
      <w:r w:rsidRPr="0054592E">
        <w:rPr>
          <w:rFonts w:ascii="Times New Roman" w:eastAsia="Calibri" w:hAnsi="Times New Roman" w:cs="Times New Roman"/>
          <w:sz w:val="28"/>
          <w:szCs w:val="28"/>
        </w:rPr>
        <w:t xml:space="preserve">Накапливаются </w:t>
      </w:r>
      <w:proofErr w:type="spellStart"/>
      <w:r w:rsidRPr="0054592E">
        <w:rPr>
          <w:rFonts w:ascii="Times New Roman" w:eastAsia="Calibri" w:hAnsi="Times New Roman" w:cs="Times New Roman"/>
          <w:sz w:val="28"/>
          <w:szCs w:val="28"/>
        </w:rPr>
        <w:t>неотреагированные</w:t>
      </w:r>
      <w:proofErr w:type="spellEnd"/>
      <w:r w:rsidRPr="0054592E">
        <w:rPr>
          <w:rFonts w:ascii="Times New Roman" w:eastAsia="Calibri" w:hAnsi="Times New Roman" w:cs="Times New Roman"/>
          <w:sz w:val="28"/>
          <w:szCs w:val="28"/>
        </w:rPr>
        <w:t xml:space="preserve"> отрицательные эмоции.</w:t>
      </w:r>
    </w:p>
    <w:p w:rsidR="0054592E" w:rsidRPr="0054592E" w:rsidRDefault="0054592E" w:rsidP="00645807">
      <w:pPr>
        <w:numPr>
          <w:ilvl w:val="0"/>
          <w:numId w:val="7"/>
        </w:numPr>
        <w:spacing w:after="0" w:line="240" w:lineRule="auto"/>
        <w:contextualSpacing/>
        <w:rPr>
          <w:rFonts w:ascii="Times New Roman" w:eastAsia="Calibri" w:hAnsi="Times New Roman" w:cs="Times New Roman"/>
          <w:sz w:val="28"/>
          <w:szCs w:val="28"/>
        </w:rPr>
      </w:pPr>
      <w:r w:rsidRPr="0054592E">
        <w:rPr>
          <w:rFonts w:ascii="Times New Roman" w:eastAsia="Calibri" w:hAnsi="Times New Roman" w:cs="Times New Roman"/>
          <w:sz w:val="28"/>
          <w:szCs w:val="28"/>
        </w:rPr>
        <w:t>Застенчивость мешает раскрытию личности и ее реализации. Застенчивый человек не в состоянии донести свою значимость. В результате мало кто из застенчивых людей может достичь успеха в жизни. Ребенок боится незнакомых людей, всевозможных контактов, необходимых в обществе. Пронеся по жизни свою застенчивость, будучи взрослым, он будет бояться начальства, общения с людьми, особенно с лицами противоположного пола</w:t>
      </w:r>
      <w:r w:rsidR="00645807">
        <w:rPr>
          <w:rFonts w:ascii="Times New Roman" w:eastAsia="Calibri" w:hAnsi="Times New Roman" w:cs="Times New Roman"/>
          <w:sz w:val="28"/>
          <w:szCs w:val="28"/>
        </w:rPr>
        <w:t>.</w:t>
      </w:r>
    </w:p>
    <w:p w:rsidR="0054592E" w:rsidRPr="0054592E" w:rsidRDefault="0054592E" w:rsidP="00645807">
      <w:pPr>
        <w:numPr>
          <w:ilvl w:val="0"/>
          <w:numId w:val="7"/>
        </w:numPr>
        <w:spacing w:after="0" w:line="240" w:lineRule="auto"/>
        <w:contextualSpacing/>
        <w:rPr>
          <w:rFonts w:ascii="Times New Roman" w:eastAsia="Calibri" w:hAnsi="Times New Roman" w:cs="Times New Roman"/>
          <w:sz w:val="28"/>
          <w:szCs w:val="28"/>
        </w:rPr>
      </w:pPr>
      <w:r w:rsidRPr="0054592E">
        <w:rPr>
          <w:rFonts w:ascii="Times New Roman" w:eastAsia="Calibri" w:hAnsi="Times New Roman" w:cs="Times New Roman"/>
          <w:sz w:val="28"/>
          <w:szCs w:val="28"/>
        </w:rPr>
        <w:t>Худший исход - невроз, депрессия и, возможно, суицид. Часто глубоко застенчивые люди жалуются на потерю смысла жизни.</w:t>
      </w:r>
    </w:p>
    <w:p w:rsidR="00645807" w:rsidRDefault="00645807" w:rsidP="00645807">
      <w:pPr>
        <w:spacing w:after="0" w:line="240" w:lineRule="auto"/>
        <w:ind w:firstLine="360"/>
        <w:contextualSpacing/>
        <w:jc w:val="both"/>
        <w:rPr>
          <w:rFonts w:ascii="Times New Roman" w:eastAsia="Calibri" w:hAnsi="Times New Roman" w:cs="Times New Roman"/>
          <w:sz w:val="28"/>
          <w:szCs w:val="28"/>
        </w:rPr>
      </w:pPr>
    </w:p>
    <w:p w:rsidR="0054592E" w:rsidRPr="0054592E" w:rsidRDefault="0054592E" w:rsidP="00645807">
      <w:pPr>
        <w:spacing w:after="0" w:line="240" w:lineRule="auto"/>
        <w:ind w:firstLine="360"/>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Психологические особенности застенчивых людей можно свести в основном к следующему: смущение при контактах с людьми, высокая тревожность, страх, зависимость от мнения окружающих, безосновательное чувство вины - все это на фоне неуверенности в себе.</w:t>
      </w:r>
    </w:p>
    <w:p w:rsidR="00645807" w:rsidRDefault="00645807" w:rsidP="00645807">
      <w:pPr>
        <w:spacing w:after="0" w:line="240" w:lineRule="auto"/>
        <w:contextualSpacing/>
        <w:jc w:val="both"/>
        <w:rPr>
          <w:rFonts w:ascii="Times New Roman" w:eastAsia="Calibri" w:hAnsi="Times New Roman" w:cs="Times New Roman"/>
          <w:sz w:val="28"/>
          <w:szCs w:val="28"/>
        </w:rPr>
      </w:pPr>
    </w:p>
    <w:p w:rsidR="00645807" w:rsidRDefault="0054592E" w:rsidP="00645807">
      <w:p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 xml:space="preserve">Существует тесная связь между </w:t>
      </w:r>
      <w:r w:rsidRPr="00645807">
        <w:rPr>
          <w:rFonts w:ascii="Times New Roman" w:eastAsia="Calibri" w:hAnsi="Times New Roman" w:cs="Times New Roman"/>
          <w:i/>
          <w:sz w:val="28"/>
          <w:szCs w:val="28"/>
        </w:rPr>
        <w:t>типом воспитания ребенка и особенностями его психического развития</w:t>
      </w:r>
      <w:r w:rsidRPr="0054592E">
        <w:rPr>
          <w:rFonts w:ascii="Times New Roman" w:eastAsia="Calibri" w:hAnsi="Times New Roman" w:cs="Times New Roman"/>
          <w:sz w:val="28"/>
          <w:szCs w:val="28"/>
        </w:rPr>
        <w:t xml:space="preserve">. </w:t>
      </w:r>
    </w:p>
    <w:p w:rsidR="007063D5" w:rsidRDefault="007063D5" w:rsidP="00645807">
      <w:pPr>
        <w:spacing w:after="0" w:line="240" w:lineRule="auto"/>
        <w:contextualSpacing/>
        <w:jc w:val="center"/>
        <w:rPr>
          <w:rFonts w:ascii="Times New Roman" w:eastAsia="Calibri" w:hAnsi="Times New Roman" w:cs="Times New Roman"/>
          <w:b/>
          <w:sz w:val="28"/>
          <w:szCs w:val="28"/>
        </w:rPr>
      </w:pPr>
    </w:p>
    <w:p w:rsidR="0054592E" w:rsidRDefault="003903B9" w:rsidP="00645807">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bCs/>
          <w:noProof/>
          <w:sz w:val="28"/>
          <w:szCs w:val="28"/>
          <w:lang w:eastAsia="ru-RU"/>
        </w:rPr>
        <w:drawing>
          <wp:anchor distT="0" distB="0" distL="114300" distR="114300" simplePos="0" relativeHeight="251661312" behindDoc="0" locked="0" layoutInCell="1" allowOverlap="1">
            <wp:simplePos x="0" y="0"/>
            <wp:positionH relativeFrom="column">
              <wp:posOffset>-215265</wp:posOffset>
            </wp:positionH>
            <wp:positionV relativeFrom="paragraph">
              <wp:posOffset>159385</wp:posOffset>
            </wp:positionV>
            <wp:extent cx="1997710" cy="1952625"/>
            <wp:effectExtent l="0" t="0" r="254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статочное-внимание-к-ребенку-5242981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7710" cy="1952625"/>
                    </a:xfrm>
                    <a:prstGeom prst="rect">
                      <a:avLst/>
                    </a:prstGeom>
                    <a:effectLst>
                      <a:softEdge rad="127000"/>
                    </a:effectLst>
                  </pic:spPr>
                </pic:pic>
              </a:graphicData>
            </a:graphic>
          </wp:anchor>
        </w:drawing>
      </w:r>
      <w:r w:rsidR="0054592E" w:rsidRPr="00645807">
        <w:rPr>
          <w:rFonts w:ascii="Times New Roman" w:eastAsia="Calibri" w:hAnsi="Times New Roman" w:cs="Times New Roman"/>
          <w:b/>
          <w:sz w:val="28"/>
          <w:szCs w:val="28"/>
        </w:rPr>
        <w:t>Типичные проявления неправильного воспитания:</w:t>
      </w:r>
    </w:p>
    <w:p w:rsidR="007063D5" w:rsidRPr="00645807" w:rsidRDefault="007063D5" w:rsidP="00645807">
      <w:pPr>
        <w:spacing w:after="0" w:line="240" w:lineRule="auto"/>
        <w:contextualSpacing/>
        <w:jc w:val="center"/>
        <w:rPr>
          <w:rFonts w:ascii="Times New Roman" w:eastAsia="Calibri" w:hAnsi="Times New Roman" w:cs="Times New Roman"/>
          <w:b/>
          <w:sz w:val="28"/>
          <w:szCs w:val="28"/>
        </w:rPr>
      </w:pP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645807">
        <w:rPr>
          <w:rFonts w:ascii="Times New Roman" w:eastAsia="Calibri" w:hAnsi="Times New Roman" w:cs="Times New Roman"/>
          <w:b/>
          <w:bCs/>
          <w:sz w:val="28"/>
          <w:szCs w:val="28"/>
        </w:rPr>
        <w:t>Неприятие</w:t>
      </w:r>
      <w:r w:rsidRPr="0054592E">
        <w:rPr>
          <w:rFonts w:ascii="Times New Roman" w:eastAsia="Calibri" w:hAnsi="Times New Roman" w:cs="Times New Roman"/>
          <w:bCs/>
          <w:sz w:val="28"/>
          <w:szCs w:val="28"/>
        </w:rPr>
        <w:t>.</w:t>
      </w:r>
      <w:r w:rsidRPr="0054592E">
        <w:rPr>
          <w:rFonts w:ascii="Times New Roman" w:eastAsia="Calibri" w:hAnsi="Times New Roman" w:cs="Times New Roman"/>
          <w:sz w:val="28"/>
          <w:szCs w:val="28"/>
        </w:rPr>
        <w:t> Между родителями и детьми нет душевного контакта. Ребенок обут, одет и накормлен, а душой его родители не интересуются. Причины этого явления могут быть разными - ребенок родился не того пола, который был желанен родителям, ребенок - помеха карьере родителей, и прочее. В результате такого воспитания можно вырастить либо агрессивного ребенка, либо забитого, робкого и обидчивого.</w:t>
      </w:r>
    </w:p>
    <w:p w:rsidR="007063D5" w:rsidRDefault="007063D5" w:rsidP="00645807">
      <w:pPr>
        <w:spacing w:after="0" w:line="240" w:lineRule="auto"/>
        <w:contextualSpacing/>
        <w:jc w:val="both"/>
        <w:rPr>
          <w:rFonts w:ascii="Times New Roman" w:eastAsia="Calibri" w:hAnsi="Times New Roman" w:cs="Times New Roman"/>
          <w:b/>
          <w:bCs/>
          <w:sz w:val="28"/>
          <w:szCs w:val="28"/>
        </w:rPr>
      </w:pPr>
    </w:p>
    <w:p w:rsidR="007063D5" w:rsidRDefault="003903B9" w:rsidP="00645807">
      <w:pPr>
        <w:spacing w:after="0" w:line="240" w:lineRule="auto"/>
        <w:contextualSpacing/>
        <w:jc w:val="both"/>
        <w:rPr>
          <w:rFonts w:ascii="Times New Roman" w:eastAsia="Calibri" w:hAnsi="Times New Roman" w:cs="Times New Roman"/>
          <w:b/>
          <w:bCs/>
          <w:sz w:val="28"/>
          <w:szCs w:val="28"/>
        </w:rPr>
      </w:pPr>
      <w:r>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3867150</wp:posOffset>
            </wp:positionH>
            <wp:positionV relativeFrom="paragraph">
              <wp:posOffset>171450</wp:posOffset>
            </wp:positionV>
            <wp:extent cx="2657475" cy="13398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7475" cy="1339850"/>
                    </a:xfrm>
                    <a:prstGeom prst="rect">
                      <a:avLst/>
                    </a:prstGeom>
                  </pic:spPr>
                </pic:pic>
              </a:graphicData>
            </a:graphic>
          </wp:anchor>
        </w:drawing>
      </w: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proofErr w:type="spellStart"/>
      <w:r w:rsidRPr="00BB3287">
        <w:rPr>
          <w:rFonts w:ascii="Times New Roman" w:eastAsia="Calibri" w:hAnsi="Times New Roman" w:cs="Times New Roman"/>
          <w:b/>
          <w:bCs/>
          <w:sz w:val="28"/>
          <w:szCs w:val="28"/>
        </w:rPr>
        <w:t>Гиперопека</w:t>
      </w:r>
      <w:proofErr w:type="spellEnd"/>
      <w:r w:rsidRPr="00BB3287">
        <w:rPr>
          <w:rFonts w:ascii="Times New Roman" w:eastAsia="Calibri" w:hAnsi="Times New Roman" w:cs="Times New Roman"/>
          <w:b/>
          <w:sz w:val="28"/>
          <w:szCs w:val="28"/>
        </w:rPr>
        <w:t>.</w:t>
      </w:r>
      <w:r w:rsidRPr="0054592E">
        <w:rPr>
          <w:rFonts w:ascii="Times New Roman" w:eastAsia="Calibri" w:hAnsi="Times New Roman" w:cs="Times New Roman"/>
          <w:sz w:val="28"/>
          <w:szCs w:val="28"/>
        </w:rPr>
        <w:t xml:space="preserve"> Родители чересчур "правильно" воспитывают ребенка, программируют каждый его шаг. Ребенок вынужден хронически сдерживать свои порывы и желания. И снова получаем два варианта - ребенок, протестующий </w:t>
      </w:r>
      <w:r w:rsidR="003903B9">
        <w:rPr>
          <w:rFonts w:ascii="Times New Roman" w:eastAsia="Calibri" w:hAnsi="Times New Roman" w:cs="Times New Roman"/>
          <w:b/>
          <w:bCs/>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-558165</wp:posOffset>
            </wp:positionH>
            <wp:positionV relativeFrom="paragraph">
              <wp:posOffset>109220</wp:posOffset>
            </wp:positionV>
            <wp:extent cx="1762125" cy="2304415"/>
            <wp:effectExtent l="0" t="0" r="9525" b="6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0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2125" cy="2304415"/>
                    </a:xfrm>
                    <a:prstGeom prst="rect">
                      <a:avLst/>
                    </a:prstGeom>
                    <a:effectLst>
                      <a:softEdge rad="127000"/>
                    </a:effectLst>
                  </pic:spPr>
                </pic:pic>
              </a:graphicData>
            </a:graphic>
          </wp:anchor>
        </w:drawing>
      </w:r>
      <w:r w:rsidRPr="0054592E">
        <w:rPr>
          <w:rFonts w:ascii="Times New Roman" w:eastAsia="Calibri" w:hAnsi="Times New Roman" w:cs="Times New Roman"/>
          <w:sz w:val="28"/>
          <w:szCs w:val="28"/>
        </w:rPr>
        <w:t>против такого положения, что выливается в агрессивность, и ребенок покоряющийся - такой становится замкнутым, отгороженным, а в итоге застенчивым.</w:t>
      </w: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BB3287">
        <w:rPr>
          <w:rFonts w:ascii="Times New Roman" w:eastAsia="Calibri" w:hAnsi="Times New Roman" w:cs="Times New Roman"/>
          <w:b/>
          <w:bCs/>
          <w:sz w:val="28"/>
          <w:szCs w:val="28"/>
        </w:rPr>
        <w:t>Тревожно-мнительный тип воспитания</w:t>
      </w:r>
      <w:r w:rsidRPr="0054592E">
        <w:rPr>
          <w:rFonts w:ascii="Times New Roman" w:eastAsia="Calibri" w:hAnsi="Times New Roman" w:cs="Times New Roman"/>
          <w:bCs/>
          <w:sz w:val="28"/>
          <w:szCs w:val="28"/>
        </w:rPr>
        <w:t>.</w:t>
      </w:r>
      <w:r w:rsidRPr="0054592E">
        <w:rPr>
          <w:rFonts w:ascii="Times New Roman" w:eastAsia="Calibri" w:hAnsi="Times New Roman" w:cs="Times New Roman"/>
          <w:sz w:val="28"/>
          <w:szCs w:val="28"/>
        </w:rPr>
        <w:t> Если в семье единственное чадо, такой тип встречается часто. Над ребенком дрожат, опекают сверх меры, а это благодатная почва для развития нерешительности, робости, мучительной неуверенности в себе.</w:t>
      </w:r>
    </w:p>
    <w:p w:rsidR="0054592E" w:rsidRPr="0054592E" w:rsidRDefault="007063D5"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2616835</wp:posOffset>
            </wp:positionH>
            <wp:positionV relativeFrom="paragraph">
              <wp:posOffset>35560</wp:posOffset>
            </wp:positionV>
            <wp:extent cx="2545080" cy="1771650"/>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5080" cy="1771650"/>
                    </a:xfrm>
                    <a:prstGeom prst="rect">
                      <a:avLst/>
                    </a:prstGeom>
                    <a:effectLst>
                      <a:softEdge rad="127000"/>
                    </a:effectLst>
                  </pic:spPr>
                </pic:pic>
              </a:graphicData>
            </a:graphic>
          </wp:anchor>
        </w:drawing>
      </w:r>
      <w:r w:rsidR="0054592E" w:rsidRPr="00BB3287">
        <w:rPr>
          <w:rFonts w:ascii="Times New Roman" w:eastAsia="Calibri" w:hAnsi="Times New Roman" w:cs="Times New Roman"/>
          <w:b/>
          <w:bCs/>
          <w:sz w:val="28"/>
          <w:szCs w:val="28"/>
        </w:rPr>
        <w:t>"Кумир" семьи.</w:t>
      </w:r>
      <w:r w:rsidR="0054592E" w:rsidRPr="0054592E">
        <w:rPr>
          <w:rFonts w:ascii="Times New Roman" w:eastAsia="Calibri" w:hAnsi="Times New Roman" w:cs="Times New Roman"/>
          <w:sz w:val="28"/>
          <w:szCs w:val="28"/>
        </w:rPr>
        <w:t xml:space="preserve"> Ребенку внушают, что он - смысл жизни семьи. В такой семье скорее вырастет </w:t>
      </w:r>
      <w:proofErr w:type="gramStart"/>
      <w:r w:rsidR="0054592E" w:rsidRPr="0054592E">
        <w:rPr>
          <w:rFonts w:ascii="Times New Roman" w:eastAsia="Calibri" w:hAnsi="Times New Roman" w:cs="Times New Roman"/>
          <w:sz w:val="28"/>
          <w:szCs w:val="28"/>
        </w:rPr>
        <w:t>нахал</w:t>
      </w:r>
      <w:proofErr w:type="gramEnd"/>
      <w:r w:rsidR="0054592E" w:rsidRPr="0054592E">
        <w:rPr>
          <w:rFonts w:ascii="Times New Roman" w:eastAsia="Calibri" w:hAnsi="Times New Roman" w:cs="Times New Roman"/>
          <w:sz w:val="28"/>
          <w:szCs w:val="28"/>
        </w:rPr>
        <w:t>, а не застенчивый. В результате искажения семейного воспитания, как правило, вырастают дети с эмоциональными нарушениями полярных типов - агрессивные или застенчивые.</w:t>
      </w:r>
    </w:p>
    <w:p w:rsidR="00EF0EBF" w:rsidRDefault="00EF0EBF" w:rsidP="00645807">
      <w:pPr>
        <w:spacing w:after="0" w:line="240" w:lineRule="auto"/>
        <w:contextualSpacing/>
        <w:jc w:val="both"/>
        <w:rPr>
          <w:rFonts w:ascii="Times New Roman" w:eastAsia="Calibri" w:hAnsi="Times New Roman" w:cs="Times New Roman"/>
          <w:i/>
          <w:iCs/>
          <w:sz w:val="28"/>
          <w:szCs w:val="28"/>
        </w:rPr>
      </w:pP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i/>
          <w:iCs/>
          <w:sz w:val="28"/>
          <w:szCs w:val="28"/>
        </w:rPr>
        <w:t>Человеку дана одна жизнь, во всяком случае, на земле. Если верить Эрику Берну, жизненный сценарий ребенку задают его родители.</w:t>
      </w:r>
    </w:p>
    <w:p w:rsidR="00EF0EBF" w:rsidRDefault="00EF0EBF" w:rsidP="00EF0EBF">
      <w:pPr>
        <w:spacing w:after="0" w:line="240" w:lineRule="auto"/>
        <w:contextualSpacing/>
        <w:jc w:val="center"/>
        <w:rPr>
          <w:rFonts w:ascii="Times New Roman" w:eastAsia="Calibri" w:hAnsi="Times New Roman" w:cs="Times New Roman"/>
          <w:b/>
          <w:bCs/>
          <w:i/>
          <w:sz w:val="28"/>
          <w:szCs w:val="28"/>
        </w:rPr>
      </w:pPr>
    </w:p>
    <w:p w:rsidR="0054592E" w:rsidRDefault="00AB62E5" w:rsidP="00EF0EBF">
      <w:pPr>
        <w:spacing w:after="0" w:line="240" w:lineRule="auto"/>
        <w:contextualSpacing/>
        <w:jc w:val="center"/>
        <w:rPr>
          <w:rFonts w:ascii="Times New Roman" w:eastAsia="Calibri" w:hAnsi="Times New Roman" w:cs="Times New Roman"/>
          <w:bCs/>
          <w:i/>
          <w:sz w:val="28"/>
          <w:szCs w:val="28"/>
        </w:rPr>
      </w:pPr>
      <w:r>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-262890</wp:posOffset>
            </wp:positionH>
            <wp:positionV relativeFrom="paragraph">
              <wp:posOffset>158750</wp:posOffset>
            </wp:positionV>
            <wp:extent cx="1343025" cy="1614805"/>
            <wp:effectExtent l="0" t="0" r="9525" b="4445"/>
            <wp:wrapTight wrapText="bothSides">
              <wp:wrapPolygon edited="0">
                <wp:start x="919" y="0"/>
                <wp:lineTo x="0" y="1019"/>
                <wp:lineTo x="0" y="20640"/>
                <wp:lineTo x="919" y="21405"/>
                <wp:lineTo x="20528" y="21405"/>
                <wp:lineTo x="21447" y="20640"/>
                <wp:lineTo x="21447" y="1019"/>
                <wp:lineTo x="20528" y="0"/>
                <wp:lineTo x="919"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arkling-mirror-beside-a-fashionable-young-man_1308-4320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3025" cy="1614805"/>
                    </a:xfrm>
                    <a:prstGeom prst="rect">
                      <a:avLst/>
                    </a:prstGeom>
                    <a:effectLst>
                      <a:softEdge rad="127000"/>
                    </a:effectLst>
                  </pic:spPr>
                </pic:pic>
              </a:graphicData>
            </a:graphic>
          </wp:anchor>
        </w:drawing>
      </w:r>
      <w:r w:rsidR="0054592E" w:rsidRPr="00EF0EBF">
        <w:rPr>
          <w:rFonts w:ascii="Times New Roman" w:eastAsia="Calibri" w:hAnsi="Times New Roman" w:cs="Times New Roman"/>
          <w:bCs/>
          <w:i/>
          <w:sz w:val="28"/>
          <w:szCs w:val="28"/>
        </w:rPr>
        <w:t>Как помочь застенчивому ребенку?</w:t>
      </w:r>
    </w:p>
    <w:p w:rsidR="00EF0EBF" w:rsidRPr="00EF0EBF" w:rsidRDefault="00EF0EBF" w:rsidP="00EF0EBF">
      <w:pPr>
        <w:spacing w:after="0" w:line="240" w:lineRule="auto"/>
        <w:contextualSpacing/>
        <w:jc w:val="center"/>
        <w:rPr>
          <w:rFonts w:ascii="Times New Roman" w:eastAsia="Calibri" w:hAnsi="Times New Roman" w:cs="Times New Roman"/>
          <w:i/>
          <w:sz w:val="28"/>
          <w:szCs w:val="28"/>
        </w:rPr>
      </w:pPr>
    </w:p>
    <w:p w:rsidR="0054592E" w:rsidRPr="0054592E" w:rsidRDefault="0054592E" w:rsidP="00EF0EBF">
      <w:pPr>
        <w:spacing w:after="0" w:line="240" w:lineRule="auto"/>
        <w:ind w:firstLine="708"/>
        <w:contextualSpacing/>
        <w:jc w:val="both"/>
        <w:rPr>
          <w:rFonts w:ascii="Times New Roman" w:eastAsia="Calibri" w:hAnsi="Times New Roman" w:cs="Times New Roman"/>
          <w:sz w:val="28"/>
          <w:szCs w:val="28"/>
        </w:rPr>
      </w:pPr>
      <w:r w:rsidRPr="00EF0EBF">
        <w:rPr>
          <w:rFonts w:ascii="Times New Roman" w:eastAsia="Calibri" w:hAnsi="Times New Roman" w:cs="Times New Roman"/>
          <w:b/>
          <w:bCs/>
          <w:sz w:val="28"/>
          <w:szCs w:val="28"/>
        </w:rPr>
        <w:t>Начните с себя</w:t>
      </w:r>
      <w:r w:rsidRPr="00EF0EBF">
        <w:rPr>
          <w:rFonts w:ascii="Times New Roman" w:eastAsia="Calibri" w:hAnsi="Times New Roman" w:cs="Times New Roman"/>
          <w:b/>
          <w:sz w:val="28"/>
          <w:szCs w:val="28"/>
        </w:rPr>
        <w:t>.</w:t>
      </w:r>
      <w:r w:rsidRPr="0054592E">
        <w:rPr>
          <w:rFonts w:ascii="Times New Roman" w:eastAsia="Calibri" w:hAnsi="Times New Roman" w:cs="Times New Roman"/>
          <w:sz w:val="28"/>
          <w:szCs w:val="28"/>
        </w:rPr>
        <w:t xml:space="preserve"> Считаете ли вы себя застенчивым? Называли вас застенчивым в детстве? Есть ли какие-либо ситуации, в которых вы чувствуете себя неловко? Что помогает вам чувствовать себя увереннее в групповых мероприятиях?</w:t>
      </w:r>
    </w:p>
    <w:p w:rsidR="0054592E" w:rsidRPr="0054592E" w:rsidRDefault="00C02011" w:rsidP="00EF0EBF">
      <w:pPr>
        <w:spacing w:after="0" w:line="240" w:lineRule="auto"/>
        <w:ind w:firstLine="360"/>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15" o:spid="_x0000_s1026" type="#_x0000_t57" style="position:absolute;left:0;text-align:left;margin-left:363pt;margin-top:77.2pt;width:51.75pt;height:61.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" adj="0" fillcolor="#652523 [1637]" strokecolor="#bc4542 [3045]" strokeweight="3pt">
            <v:fill color2="#ba4442 [3013]" rotate="t" angle="180" colors="0 #9b2d2a;52429f #cb3d3a;1 #ce3b37" focus="100%" type="gradient">
              <o:fill v:ext="view" type="gradientUnscaled"/>
            </v:fill>
            <v:shadow on="t" color="black" opacity="22937f" origin=",.5" offset="0,.63889mm"/>
          </v:shape>
        </w:pict>
      </w:r>
      <w:r>
        <w:rPr>
          <w:rFonts w:ascii="Times New Roman" w:eastAsia="Calibri" w:hAnsi="Times New Roman" w:cs="Times New Roman"/>
          <w:noProof/>
          <w:sz w:val="28"/>
          <w:szCs w:val="28"/>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3" o:spid="_x0000_s1027" type="#_x0000_t106" style="position:absolute;left:0;text-align:left;margin-left:341.25pt;margin-top:69.7pt;width:96pt;height:77.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" adj="6300,24300" fillcolor="white [3201]" strokecolor="#f79646 [3209]" strokeweight="2pt">
            <v:textbox>
              <w:txbxContent>
                <w:p w:rsidR="001E270B" w:rsidRDefault="001E270B" w:rsidP="001E270B">
                  <w:pPr>
                    <w:jc w:val="center"/>
                  </w:pPr>
                  <w:r>
                    <w:rPr>
                      <w:noProof/>
                      <w:lang w:eastAsia="ru-RU"/>
                    </w:rPr>
                    <w:drawing>
                      <wp:inline distT="0" distB="0" distL="0" distR="0">
                        <wp:extent cx="866775" cy="523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skiing-ski-boy-5a985b5c6c7850.0631659115199343004443.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3838" cy="528144"/>
                                </a:xfrm>
                                <a:prstGeom prst="rect">
                                  <a:avLst/>
                                </a:prstGeom>
                              </pic:spPr>
                            </pic:pic>
                          </a:graphicData>
                        </a:graphic>
                      </wp:inline>
                    </w:drawing>
                  </w:r>
                </w:p>
              </w:txbxContent>
            </v:textbox>
          </v:shape>
        </w:pict>
      </w:r>
      <w:r w:rsidR="0054592E" w:rsidRPr="00EF0EBF">
        <w:rPr>
          <w:rFonts w:ascii="Times New Roman" w:eastAsia="Calibri" w:hAnsi="Times New Roman" w:cs="Times New Roman"/>
          <w:b/>
          <w:bCs/>
          <w:sz w:val="28"/>
          <w:szCs w:val="28"/>
        </w:rPr>
        <w:t>Проанализируйте свои родительские ожидания</w:t>
      </w:r>
      <w:r w:rsidR="0054592E" w:rsidRPr="00EF0EBF">
        <w:rPr>
          <w:rFonts w:ascii="Times New Roman" w:eastAsia="Calibri" w:hAnsi="Times New Roman" w:cs="Times New Roman"/>
          <w:b/>
          <w:sz w:val="28"/>
          <w:szCs w:val="28"/>
        </w:rPr>
        <w:t>.</w:t>
      </w:r>
      <w:r w:rsidR="0054592E" w:rsidRPr="0054592E">
        <w:rPr>
          <w:rFonts w:ascii="Times New Roman" w:eastAsia="Calibri" w:hAnsi="Times New Roman" w:cs="Times New Roman"/>
          <w:sz w:val="28"/>
          <w:szCs w:val="28"/>
        </w:rPr>
        <w:t xml:space="preserve"> Соответствуют ли способности и сильные стороны ребенка вашим ожиданиям? А может быть, несоответствие вашим ожиданиям как раз и способствует развитию у ребенка неуверенности в себе? Может быть, вам следует что-то изменить в своем поведении? Проверьте:</w:t>
      </w:r>
    </w:p>
    <w:p w:rsidR="0054592E" w:rsidRPr="0054592E" w:rsidRDefault="0054592E" w:rsidP="00E14B16">
      <w:pPr>
        <w:numPr>
          <w:ilvl w:val="0"/>
          <w:numId w:val="8"/>
        </w:numPr>
        <w:tabs>
          <w:tab w:val="clear" w:pos="720"/>
          <w:tab w:val="num" w:pos="426"/>
        </w:tabs>
        <w:spacing w:after="0" w:line="240" w:lineRule="auto"/>
        <w:ind w:left="426" w:hanging="426"/>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Заставляли вы ребенка исполнять что-либо публично?</w:t>
      </w:r>
    </w:p>
    <w:p w:rsidR="003903B9" w:rsidRDefault="0054592E" w:rsidP="00E14B16">
      <w:pPr>
        <w:numPr>
          <w:ilvl w:val="0"/>
          <w:numId w:val="8"/>
        </w:numPr>
        <w:tabs>
          <w:tab w:val="clear" w:pos="720"/>
          <w:tab w:val="num" w:pos="426"/>
        </w:tabs>
        <w:spacing w:after="0" w:line="240" w:lineRule="auto"/>
        <w:ind w:left="426" w:hanging="426"/>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 xml:space="preserve">Не слишком ли вы беспокоитесь, если ребенок не выполнил </w:t>
      </w:r>
    </w:p>
    <w:p w:rsidR="0054592E" w:rsidRPr="0054592E" w:rsidRDefault="0054592E" w:rsidP="003903B9">
      <w:pPr>
        <w:spacing w:after="0" w:line="240" w:lineRule="auto"/>
        <w:ind w:left="426"/>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какое-тозадание?</w:t>
      </w:r>
    </w:p>
    <w:p w:rsidR="0054592E" w:rsidRPr="0054592E" w:rsidRDefault="001E270B" w:rsidP="00E14B16">
      <w:pPr>
        <w:numPr>
          <w:ilvl w:val="0"/>
          <w:numId w:val="8"/>
        </w:numPr>
        <w:tabs>
          <w:tab w:val="clear" w:pos="720"/>
          <w:tab w:val="num" w:pos="426"/>
        </w:tabs>
        <w:spacing w:after="0" w:line="240" w:lineRule="auto"/>
        <w:ind w:left="426" w:hanging="426"/>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4423410</wp:posOffset>
            </wp:positionH>
            <wp:positionV relativeFrom="paragraph">
              <wp:posOffset>63500</wp:posOffset>
            </wp:positionV>
            <wp:extent cx="1724025" cy="164782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2).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87" r="2654" b="21506"/>
                    <a:stretch/>
                  </pic:blipFill>
                  <pic:spPr bwMode="auto">
                    <a:xfrm>
                      <a:off x="0" y="0"/>
                      <a:ext cx="1724025" cy="1647825"/>
                    </a:xfrm>
                    <a:prstGeom prst="rect">
                      <a:avLst/>
                    </a:prstGeom>
                    <a:ln>
                      <a:noFill/>
                    </a:ln>
                    <a:effectLst>
                      <a:softEdge rad="1270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4592E" w:rsidRPr="0054592E">
        <w:rPr>
          <w:rFonts w:ascii="Times New Roman" w:eastAsia="Calibri" w:hAnsi="Times New Roman" w:cs="Times New Roman"/>
          <w:sz w:val="28"/>
          <w:szCs w:val="28"/>
        </w:rPr>
        <w:t>Имеете ли вы обыкновение делать что-нибудь за своего ребенка?</w:t>
      </w:r>
    </w:p>
    <w:p w:rsidR="0054592E" w:rsidRPr="0054592E" w:rsidRDefault="0054592E" w:rsidP="00E14B16">
      <w:pPr>
        <w:numPr>
          <w:ilvl w:val="0"/>
          <w:numId w:val="8"/>
        </w:numPr>
        <w:tabs>
          <w:tab w:val="clear" w:pos="720"/>
          <w:tab w:val="num" w:pos="426"/>
        </w:tabs>
        <w:spacing w:after="0" w:line="240" w:lineRule="auto"/>
        <w:ind w:left="426" w:hanging="426"/>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Говорите ли вы обычно от имени своего ребенка и улаживаете ли за него конфликты?</w:t>
      </w:r>
    </w:p>
    <w:p w:rsidR="0054592E" w:rsidRPr="0054592E" w:rsidRDefault="0054592E" w:rsidP="00E14B16">
      <w:pPr>
        <w:numPr>
          <w:ilvl w:val="0"/>
          <w:numId w:val="8"/>
        </w:numPr>
        <w:tabs>
          <w:tab w:val="clear" w:pos="720"/>
          <w:tab w:val="num" w:pos="426"/>
        </w:tabs>
        <w:spacing w:after="0" w:line="240" w:lineRule="auto"/>
        <w:ind w:left="426" w:hanging="426"/>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Отговариваете ребенка испытать что-то новое?</w:t>
      </w:r>
    </w:p>
    <w:p w:rsidR="00E14B16" w:rsidRDefault="0054592E" w:rsidP="00E14B16">
      <w:pPr>
        <w:numPr>
          <w:ilvl w:val="0"/>
          <w:numId w:val="8"/>
        </w:numPr>
        <w:tabs>
          <w:tab w:val="clear" w:pos="720"/>
          <w:tab w:val="num" w:pos="426"/>
        </w:tabs>
        <w:spacing w:after="0" w:line="240" w:lineRule="auto"/>
        <w:ind w:left="426" w:hanging="426"/>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Заставляете ребенка делать вещи, которые могут быть важными для вас, но не для него?</w:t>
      </w:r>
    </w:p>
    <w:p w:rsidR="0054592E" w:rsidRDefault="0054592E" w:rsidP="00E14B16">
      <w:pPr>
        <w:numPr>
          <w:ilvl w:val="0"/>
          <w:numId w:val="8"/>
        </w:numPr>
        <w:tabs>
          <w:tab w:val="clear" w:pos="720"/>
          <w:tab w:val="num" w:pos="426"/>
        </w:tabs>
        <w:spacing w:after="0" w:line="240" w:lineRule="auto"/>
        <w:ind w:left="426" w:hanging="426"/>
        <w:contextualSpacing/>
        <w:jc w:val="both"/>
        <w:rPr>
          <w:rFonts w:ascii="Times New Roman" w:eastAsia="Calibri" w:hAnsi="Times New Roman" w:cs="Times New Roman"/>
          <w:sz w:val="28"/>
          <w:szCs w:val="28"/>
        </w:rPr>
      </w:pPr>
      <w:r w:rsidRPr="00E14B16">
        <w:rPr>
          <w:rFonts w:ascii="Times New Roman" w:eastAsia="Calibri" w:hAnsi="Times New Roman" w:cs="Times New Roman"/>
          <w:sz w:val="28"/>
          <w:szCs w:val="28"/>
        </w:rPr>
        <w:t>Сравниваете поступки и личность ребенка с другими детьми?</w:t>
      </w:r>
    </w:p>
    <w:p w:rsidR="00E14B16" w:rsidRPr="00E14B16" w:rsidRDefault="00E14B16" w:rsidP="00E14B16">
      <w:pPr>
        <w:spacing w:after="0" w:line="240" w:lineRule="auto"/>
        <w:ind w:left="426"/>
        <w:contextualSpacing/>
        <w:jc w:val="both"/>
        <w:rPr>
          <w:rFonts w:ascii="Times New Roman" w:eastAsia="Calibri" w:hAnsi="Times New Roman" w:cs="Times New Roman"/>
          <w:sz w:val="28"/>
          <w:szCs w:val="28"/>
        </w:rPr>
      </w:pPr>
    </w:p>
    <w:p w:rsidR="0054592E" w:rsidRPr="0054592E" w:rsidRDefault="0054592E" w:rsidP="00EF0EBF">
      <w:pPr>
        <w:spacing w:after="0" w:line="240" w:lineRule="auto"/>
        <w:ind w:firstLine="360"/>
        <w:contextualSpacing/>
        <w:jc w:val="both"/>
        <w:rPr>
          <w:rFonts w:ascii="Times New Roman" w:eastAsia="Calibri" w:hAnsi="Times New Roman" w:cs="Times New Roman"/>
          <w:sz w:val="28"/>
          <w:szCs w:val="28"/>
        </w:rPr>
      </w:pPr>
      <w:r w:rsidRPr="001E270B">
        <w:rPr>
          <w:rFonts w:ascii="Times New Roman" w:eastAsia="Calibri" w:hAnsi="Times New Roman" w:cs="Times New Roman"/>
          <w:b/>
          <w:bCs/>
          <w:color w:val="FF0000"/>
          <w:sz w:val="28"/>
          <w:szCs w:val="28"/>
        </w:rPr>
        <w:t>Не позволяйте никогда и никому называть ребенка застенчивым</w:t>
      </w:r>
      <w:r w:rsidRPr="001E270B">
        <w:rPr>
          <w:rFonts w:ascii="Times New Roman" w:eastAsia="Calibri" w:hAnsi="Times New Roman" w:cs="Times New Roman"/>
          <w:color w:val="FF0000"/>
          <w:sz w:val="28"/>
          <w:szCs w:val="28"/>
        </w:rPr>
        <w:t> </w:t>
      </w:r>
      <w:r w:rsidRPr="0054592E">
        <w:rPr>
          <w:rFonts w:ascii="Times New Roman" w:eastAsia="Calibri" w:hAnsi="Times New Roman" w:cs="Times New Roman"/>
          <w:sz w:val="28"/>
          <w:szCs w:val="28"/>
        </w:rPr>
        <w:t>- ни учителю, ни друзьям, ни родственникам, ни братьям и сестрам, ни незнакомым людям. Лучше подчеркивайте в разговорах с ним и с другими людьми его сильные стороны. Например, деликатность, сдержанность, осторожность и т.д. Одна из основных причин застенчивости детей в том, что их называют застенчивыми</w:t>
      </w:r>
    </w:p>
    <w:p w:rsidR="0054592E" w:rsidRPr="0054592E" w:rsidRDefault="00944478"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noProof/>
          <w:color w:val="FF0000"/>
          <w:sz w:val="28"/>
          <w:szCs w:val="28"/>
          <w:lang w:eastAsia="ru-RU"/>
        </w:rPr>
        <w:lastRenderedPageBreak/>
        <w:drawing>
          <wp:anchor distT="0" distB="0" distL="114300" distR="114300" simplePos="0" relativeHeight="251669504" behindDoc="0" locked="0" layoutInCell="1" allowOverlap="1">
            <wp:simplePos x="0" y="0"/>
            <wp:positionH relativeFrom="column">
              <wp:posOffset>4566285</wp:posOffset>
            </wp:positionH>
            <wp:positionV relativeFrom="paragraph">
              <wp:posOffset>38735</wp:posOffset>
            </wp:positionV>
            <wp:extent cx="1810385" cy="181038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0385" cy="1810385"/>
                    </a:xfrm>
                    <a:prstGeom prst="rect">
                      <a:avLst/>
                    </a:prstGeom>
                    <a:noFill/>
                  </pic:spPr>
                </pic:pic>
              </a:graphicData>
            </a:graphic>
          </wp:anchor>
        </w:drawing>
      </w:r>
      <w:r w:rsidR="0054592E" w:rsidRPr="001E270B">
        <w:rPr>
          <w:rFonts w:ascii="Times New Roman" w:eastAsia="Calibri" w:hAnsi="Times New Roman" w:cs="Times New Roman"/>
          <w:b/>
          <w:bCs/>
          <w:color w:val="FF0000"/>
          <w:sz w:val="28"/>
          <w:szCs w:val="28"/>
        </w:rPr>
        <w:t>Поощряйте контакт взглядом</w:t>
      </w:r>
      <w:proofErr w:type="gramStart"/>
      <w:r w:rsidR="0054592E" w:rsidRPr="001E270B">
        <w:rPr>
          <w:rFonts w:ascii="Times New Roman" w:eastAsia="Calibri" w:hAnsi="Times New Roman" w:cs="Times New Roman"/>
          <w:b/>
          <w:color w:val="FF0000"/>
          <w:sz w:val="28"/>
          <w:szCs w:val="28"/>
        </w:rPr>
        <w:t>.</w:t>
      </w:r>
      <w:r w:rsidR="0054592E" w:rsidRPr="0054592E">
        <w:rPr>
          <w:rFonts w:ascii="Times New Roman" w:eastAsia="Calibri" w:hAnsi="Times New Roman" w:cs="Times New Roman"/>
          <w:sz w:val="28"/>
          <w:szCs w:val="28"/>
        </w:rPr>
        <w:t>Р</w:t>
      </w:r>
      <w:proofErr w:type="gramEnd"/>
      <w:r w:rsidR="0054592E" w:rsidRPr="0054592E">
        <w:rPr>
          <w:rFonts w:ascii="Times New Roman" w:eastAsia="Calibri" w:hAnsi="Times New Roman" w:cs="Times New Roman"/>
          <w:sz w:val="28"/>
          <w:szCs w:val="28"/>
        </w:rPr>
        <w:t>азговаривая с ребенком, повторяйте: "Посмотри на меня", "Посмотри мне в глаза" или "Я хочу увидеть твои глаза". В результате сознательного закрепления этого навыка  ваш ребенок вскоре станет смотреть в глаза собеседнику. Если ребенку неловко это делать, посоветуйте ему смотреть на переносицу беседующего с ним человека. После некоторой тренировки ему этот прием больше не понадобится, и он будет увереннее смотреть в глаза собеседнику.</w:t>
      </w:r>
    </w:p>
    <w:p w:rsidR="0054592E" w:rsidRDefault="006002AD"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noProof/>
          <w:color w:val="FF0000"/>
          <w:sz w:val="28"/>
          <w:szCs w:val="28"/>
          <w:lang w:eastAsia="ru-RU"/>
        </w:rPr>
        <w:drawing>
          <wp:anchor distT="0" distB="0" distL="114300" distR="114300" simplePos="0" relativeHeight="251670528" behindDoc="1" locked="0" layoutInCell="1" allowOverlap="1">
            <wp:simplePos x="0" y="0"/>
            <wp:positionH relativeFrom="column">
              <wp:posOffset>-510540</wp:posOffset>
            </wp:positionH>
            <wp:positionV relativeFrom="paragraph">
              <wp:posOffset>22860</wp:posOffset>
            </wp:positionV>
            <wp:extent cx="1211580" cy="1571625"/>
            <wp:effectExtent l="0" t="0" r="0" b="9525"/>
            <wp:wrapTight wrapText="bothSides">
              <wp:wrapPolygon edited="1">
                <wp:start x="8640" y="645"/>
                <wp:lineTo x="6410" y="1075"/>
                <wp:lineTo x="2787" y="3224"/>
                <wp:lineTo x="2787" y="4943"/>
                <wp:lineTo x="5295" y="7952"/>
                <wp:lineTo x="5574" y="11391"/>
                <wp:lineTo x="7804" y="14830"/>
                <wp:lineTo x="6968" y="20203"/>
                <wp:lineTo x="7804" y="21063"/>
                <wp:lineTo x="9755" y="21493"/>
                <wp:lineTo x="10870" y="21493"/>
                <wp:lineTo x="13935" y="20848"/>
                <wp:lineTo x="14493" y="19773"/>
                <wp:lineTo x="15887" y="18484"/>
                <wp:lineTo x="16722" y="15690"/>
                <wp:lineTo x="17698" y="12036"/>
                <wp:lineTo x="18813" y="8167"/>
                <wp:lineTo x="18674" y="6448"/>
                <wp:lineTo x="17837" y="5373"/>
                <wp:lineTo x="17698" y="4513"/>
                <wp:lineTo x="18534" y="3546"/>
                <wp:lineTo x="11706" y="1290"/>
                <wp:lineTo x="10312" y="645"/>
                <wp:lineTo x="8640" y="645"/>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2339224e4bdd2e1429af76cba10205.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1580" cy="1571625"/>
                    </a:xfrm>
                    <a:prstGeom prst="rect">
                      <a:avLst/>
                    </a:prstGeom>
                  </pic:spPr>
                </pic:pic>
              </a:graphicData>
            </a:graphic>
          </wp:anchor>
        </w:drawing>
      </w:r>
      <w:r w:rsidR="0054592E" w:rsidRPr="00944478">
        <w:rPr>
          <w:rFonts w:ascii="Times New Roman" w:eastAsia="Calibri" w:hAnsi="Times New Roman" w:cs="Times New Roman"/>
          <w:b/>
          <w:bCs/>
          <w:color w:val="FF0000"/>
          <w:sz w:val="28"/>
          <w:szCs w:val="28"/>
        </w:rPr>
        <w:t>Научите ребенка начинать и заканчивать разговор</w:t>
      </w:r>
      <w:r w:rsidR="0054592E" w:rsidRPr="0054592E">
        <w:rPr>
          <w:rFonts w:ascii="Times New Roman" w:eastAsia="Calibri" w:hAnsi="Times New Roman" w:cs="Times New Roman"/>
          <w:sz w:val="28"/>
          <w:szCs w:val="28"/>
        </w:rPr>
        <w:t>. Составьте вместе с ребенком перечень фраз, которыми легко начинать разговор с разными людьми. Например, что он мог бы сказать знакомому взрослому; ребенку, с которым он хотел бы поиграть на площадке. Затем, меняясь ролями, репетируйте беседу до тех пор, пока ребенок не станет свободно и самостоятельно пользоваться этими фразами. </w:t>
      </w:r>
    </w:p>
    <w:p w:rsidR="006002AD" w:rsidRPr="0054592E" w:rsidRDefault="006002AD"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noProof/>
          <w:color w:val="FF0000"/>
          <w:sz w:val="28"/>
          <w:szCs w:val="28"/>
          <w:lang w:eastAsia="ru-RU"/>
        </w:rPr>
        <w:drawing>
          <wp:anchor distT="0" distB="0" distL="114300" distR="114300" simplePos="0" relativeHeight="251671552" behindDoc="1" locked="0" layoutInCell="1" allowOverlap="1">
            <wp:simplePos x="0" y="0"/>
            <wp:positionH relativeFrom="column">
              <wp:posOffset>4039235</wp:posOffset>
            </wp:positionH>
            <wp:positionV relativeFrom="paragraph">
              <wp:posOffset>281940</wp:posOffset>
            </wp:positionV>
            <wp:extent cx="2078355" cy="1431925"/>
            <wp:effectExtent l="0" t="0" r="0" b="0"/>
            <wp:wrapTight wrapText="bothSides">
              <wp:wrapPolygon edited="0">
                <wp:start x="1980" y="0"/>
                <wp:lineTo x="792" y="1149"/>
                <wp:lineTo x="0" y="2874"/>
                <wp:lineTo x="0" y="18678"/>
                <wp:lineTo x="1584" y="20977"/>
                <wp:lineTo x="1980" y="21265"/>
                <wp:lineTo x="19402" y="21265"/>
                <wp:lineTo x="19798" y="20977"/>
                <wp:lineTo x="21382" y="18678"/>
                <wp:lineTo x="21382" y="2874"/>
                <wp:lineTo x="20590" y="1149"/>
                <wp:lineTo x="19402" y="0"/>
                <wp:lineTo x="198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psychologist-psychotherapist-psychology-child-5ae20eea780412.625116441524764394491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8355" cy="1431925"/>
                    </a:xfrm>
                    <a:prstGeom prst="rect">
                      <a:avLst/>
                    </a:prstGeom>
                    <a:effectLst>
                      <a:softEdge rad="241300"/>
                    </a:effectLst>
                  </pic:spPr>
                </pic:pic>
              </a:graphicData>
            </a:graphic>
          </wp:anchor>
        </w:drawing>
      </w: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944478">
        <w:rPr>
          <w:rFonts w:ascii="Times New Roman" w:eastAsia="Calibri" w:hAnsi="Times New Roman" w:cs="Times New Roman"/>
          <w:b/>
          <w:color w:val="FF0000"/>
          <w:sz w:val="28"/>
          <w:szCs w:val="28"/>
        </w:rPr>
        <w:t>В ситуации явного отказа от общего разговора или игры </w:t>
      </w:r>
      <w:r w:rsidRPr="00944478">
        <w:rPr>
          <w:rFonts w:ascii="Times New Roman" w:eastAsia="Calibri" w:hAnsi="Times New Roman" w:cs="Times New Roman"/>
          <w:b/>
          <w:bCs/>
          <w:color w:val="FF0000"/>
          <w:sz w:val="28"/>
          <w:szCs w:val="28"/>
        </w:rPr>
        <w:t>не стыдите и не принуждайте</w:t>
      </w:r>
      <w:proofErr w:type="gramStart"/>
      <w:r w:rsidRPr="00944478">
        <w:rPr>
          <w:rFonts w:ascii="Times New Roman" w:eastAsia="Calibri" w:hAnsi="Times New Roman" w:cs="Times New Roman"/>
          <w:b/>
          <w:color w:val="FF0000"/>
          <w:sz w:val="28"/>
          <w:szCs w:val="28"/>
        </w:rPr>
        <w:t>.</w:t>
      </w:r>
      <w:r w:rsidRPr="0054592E">
        <w:rPr>
          <w:rFonts w:ascii="Times New Roman" w:eastAsia="Calibri" w:hAnsi="Times New Roman" w:cs="Times New Roman"/>
          <w:sz w:val="28"/>
          <w:szCs w:val="28"/>
        </w:rPr>
        <w:t>П</w:t>
      </w:r>
      <w:proofErr w:type="gramEnd"/>
      <w:r w:rsidRPr="0054592E">
        <w:rPr>
          <w:rFonts w:ascii="Times New Roman" w:eastAsia="Calibri" w:hAnsi="Times New Roman" w:cs="Times New Roman"/>
          <w:sz w:val="28"/>
          <w:szCs w:val="28"/>
        </w:rPr>
        <w:t>опробуйте просто описать его чувства в данный момент: "Похоже, что тебе сейчас не хочется играть".</w:t>
      </w: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bCs/>
          <w:sz w:val="28"/>
          <w:szCs w:val="28"/>
        </w:rPr>
        <w:t>Будьте рядом, когда вокруг много незнакомых людей</w:t>
      </w:r>
      <w:r w:rsidRPr="0054592E">
        <w:rPr>
          <w:rFonts w:ascii="Times New Roman" w:eastAsia="Calibri" w:hAnsi="Times New Roman" w:cs="Times New Roman"/>
          <w:sz w:val="28"/>
          <w:szCs w:val="28"/>
        </w:rPr>
        <w:t>. Не заставляйте сына или дочь попадать в неприятные для них ситуации. Но не следует и излишне опекать ребенка.</w:t>
      </w:r>
    </w:p>
    <w:p w:rsidR="0054592E" w:rsidRDefault="006002AD"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noProof/>
          <w:color w:val="FF0000"/>
          <w:sz w:val="28"/>
          <w:szCs w:val="28"/>
          <w:lang w:eastAsia="ru-RU"/>
        </w:rPr>
        <w:drawing>
          <wp:anchor distT="0" distB="0" distL="114300" distR="114300" simplePos="0" relativeHeight="251672576" behindDoc="1" locked="0" layoutInCell="1" allowOverlap="1">
            <wp:simplePos x="0" y="0"/>
            <wp:positionH relativeFrom="column">
              <wp:posOffset>-291465</wp:posOffset>
            </wp:positionH>
            <wp:positionV relativeFrom="paragraph">
              <wp:posOffset>92710</wp:posOffset>
            </wp:positionV>
            <wp:extent cx="1781175" cy="1447800"/>
            <wp:effectExtent l="0" t="0" r="9525" b="0"/>
            <wp:wrapTight wrapText="bothSides">
              <wp:wrapPolygon edited="0">
                <wp:start x="693" y="0"/>
                <wp:lineTo x="0" y="1137"/>
                <wp:lineTo x="0" y="19611"/>
                <wp:lineTo x="693" y="21316"/>
                <wp:lineTo x="20791" y="21316"/>
                <wp:lineTo x="21484" y="19611"/>
                <wp:lineTo x="21484" y="1137"/>
                <wp:lineTo x="20791" y="0"/>
                <wp:lineTo x="693"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14835134-stock-illustration-family-dinner-father-mother-and.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1175" cy="1447800"/>
                    </a:xfrm>
                    <a:prstGeom prst="rect">
                      <a:avLst/>
                    </a:prstGeom>
                    <a:effectLst>
                      <a:softEdge rad="127000"/>
                    </a:effectLst>
                  </pic:spPr>
                </pic:pic>
              </a:graphicData>
            </a:graphic>
          </wp:anchor>
        </w:drawing>
      </w:r>
      <w:r w:rsidR="0054592E" w:rsidRPr="00944478">
        <w:rPr>
          <w:rFonts w:ascii="Times New Roman" w:eastAsia="Calibri" w:hAnsi="Times New Roman" w:cs="Times New Roman"/>
          <w:b/>
          <w:bCs/>
          <w:color w:val="FF0000"/>
          <w:sz w:val="28"/>
          <w:szCs w:val="28"/>
        </w:rPr>
        <w:t>Подготавливайте ребенка к предстоящему событию</w:t>
      </w:r>
      <w:r w:rsidR="0054592E" w:rsidRPr="0054592E">
        <w:rPr>
          <w:rFonts w:ascii="Times New Roman" w:eastAsia="Calibri" w:hAnsi="Times New Roman" w:cs="Times New Roman"/>
          <w:sz w:val="28"/>
          <w:szCs w:val="28"/>
        </w:rPr>
        <w:t> - рассказывайте о предстоящей встрече гостей и подготовке к празднику. Затем помогите ему потренироваться, как поздороваться с гостями, как вести себя за столом, о чем говорить и даже как элегантно попрощаться.</w:t>
      </w:r>
    </w:p>
    <w:p w:rsidR="006002AD" w:rsidRPr="0054592E" w:rsidRDefault="006002AD"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3305810</wp:posOffset>
            </wp:positionH>
            <wp:positionV relativeFrom="paragraph">
              <wp:posOffset>70485</wp:posOffset>
            </wp:positionV>
            <wp:extent cx="1739265" cy="1617345"/>
            <wp:effectExtent l="0" t="0" r="0" b="1905"/>
            <wp:wrapTight wrapText="bothSides">
              <wp:wrapPolygon edited="0">
                <wp:start x="0" y="0"/>
                <wp:lineTo x="0" y="21371"/>
                <wp:lineTo x="21292" y="21371"/>
                <wp:lineTo x="2129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дк 03.02 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9265" cy="1617345"/>
                    </a:xfrm>
                    <a:prstGeom prst="rect">
                      <a:avLst/>
                    </a:prstGeom>
                  </pic:spPr>
                </pic:pic>
              </a:graphicData>
            </a:graphic>
          </wp:anchor>
        </w:drawing>
      </w:r>
    </w:p>
    <w:p w:rsidR="0054592E" w:rsidRDefault="002A7581"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3470910</wp:posOffset>
            </wp:positionH>
            <wp:positionV relativeFrom="paragraph">
              <wp:posOffset>48895</wp:posOffset>
            </wp:positionV>
            <wp:extent cx="678180" cy="361950"/>
            <wp:effectExtent l="19050" t="19050" r="26670" b="19050"/>
            <wp:wrapThrough wrapText="bothSides">
              <wp:wrapPolygon edited="0">
                <wp:start x="-607" y="-1137"/>
                <wp:lineTo x="-607" y="21600"/>
                <wp:lineTo x="21843" y="21600"/>
                <wp:lineTo x="21843" y="-1137"/>
                <wp:lineTo x="-607" y="-1137"/>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clandeboye-preschool-pre-school-child-drawing-clip-hand-drawn-5ac06416b0b760.105943811522557974723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8180" cy="361950"/>
                    </a:xfrm>
                    <a:prstGeom prst="rect">
                      <a:avLst/>
                    </a:prstGeom>
                    <a:ln>
                      <a:solidFill>
                        <a:srgbClr val="C00000"/>
                      </a:solidFill>
                    </a:ln>
                  </pic:spPr>
                </pic:pic>
              </a:graphicData>
            </a:graphic>
          </wp:anchor>
        </w:drawing>
      </w:r>
      <w:r w:rsidR="0054592E" w:rsidRPr="00944478">
        <w:rPr>
          <w:rFonts w:ascii="Times New Roman" w:eastAsia="Calibri" w:hAnsi="Times New Roman" w:cs="Times New Roman"/>
          <w:b/>
          <w:color w:val="FF0000"/>
          <w:sz w:val="28"/>
          <w:szCs w:val="28"/>
        </w:rPr>
        <w:t>Поделитесь с ребенком собственным опытом</w:t>
      </w:r>
      <w:r w:rsidR="0054592E" w:rsidRPr="0054592E">
        <w:rPr>
          <w:rFonts w:ascii="Times New Roman" w:eastAsia="Calibri" w:hAnsi="Times New Roman" w:cs="Times New Roman"/>
          <w:sz w:val="28"/>
          <w:szCs w:val="28"/>
        </w:rPr>
        <w:t>. Многие люди в своей жизни попадали в затруднительные ситуации общения и, тем не менее, находили выход. </w:t>
      </w:r>
      <w:r w:rsidR="0054592E" w:rsidRPr="0054592E">
        <w:rPr>
          <w:rFonts w:ascii="Times New Roman" w:eastAsia="Calibri" w:hAnsi="Times New Roman" w:cs="Times New Roman"/>
          <w:bCs/>
          <w:sz w:val="28"/>
          <w:szCs w:val="28"/>
        </w:rPr>
        <w:t>Убедите, что окружающие вовсе не заняты исключительно его персоной</w:t>
      </w:r>
      <w:r w:rsidR="0054592E" w:rsidRPr="0054592E">
        <w:rPr>
          <w:rFonts w:ascii="Times New Roman" w:eastAsia="Calibri" w:hAnsi="Times New Roman" w:cs="Times New Roman"/>
          <w:sz w:val="28"/>
          <w:szCs w:val="28"/>
        </w:rPr>
        <w:t>, а гораздо больше озабочены собственными делами.</w:t>
      </w:r>
    </w:p>
    <w:p w:rsidR="006002AD" w:rsidRPr="0054592E" w:rsidRDefault="006002AD" w:rsidP="00645807">
      <w:pPr>
        <w:spacing w:after="0" w:line="240" w:lineRule="auto"/>
        <w:contextualSpacing/>
        <w:jc w:val="both"/>
        <w:rPr>
          <w:rFonts w:ascii="Times New Roman" w:eastAsia="Calibri" w:hAnsi="Times New Roman" w:cs="Times New Roman"/>
          <w:sz w:val="28"/>
          <w:szCs w:val="28"/>
        </w:rPr>
      </w:pPr>
    </w:p>
    <w:p w:rsidR="0054592E" w:rsidRDefault="00726F34"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noProof/>
          <w:color w:val="FF0000"/>
          <w:sz w:val="28"/>
          <w:szCs w:val="28"/>
          <w:lang w:eastAsia="ru-RU"/>
        </w:rPr>
        <w:drawing>
          <wp:anchor distT="0" distB="0" distL="114300" distR="114300" simplePos="0" relativeHeight="251675648" behindDoc="0" locked="0" layoutInCell="1" allowOverlap="1">
            <wp:simplePos x="0" y="0"/>
            <wp:positionH relativeFrom="column">
              <wp:posOffset>565785</wp:posOffset>
            </wp:positionH>
            <wp:positionV relativeFrom="paragraph">
              <wp:posOffset>873760</wp:posOffset>
            </wp:positionV>
            <wp:extent cx="5172075" cy="1396365"/>
            <wp:effectExtent l="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77788346ffc7d8a163369e6995b20a1604140547.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2075" cy="1396365"/>
                    </a:xfrm>
                    <a:prstGeom prst="rect">
                      <a:avLst/>
                    </a:prstGeom>
                  </pic:spPr>
                </pic:pic>
              </a:graphicData>
            </a:graphic>
          </wp:anchor>
        </w:drawing>
      </w:r>
      <w:r w:rsidR="0054592E" w:rsidRPr="00944478">
        <w:rPr>
          <w:rFonts w:ascii="Times New Roman" w:eastAsia="Calibri" w:hAnsi="Times New Roman" w:cs="Times New Roman"/>
          <w:b/>
          <w:bCs/>
          <w:color w:val="FF0000"/>
          <w:sz w:val="28"/>
          <w:szCs w:val="28"/>
        </w:rPr>
        <w:t>Не допускайте, чтобы ребенок говорил о себе плохо</w:t>
      </w:r>
      <w:r w:rsidR="0054592E" w:rsidRPr="0054592E">
        <w:rPr>
          <w:rFonts w:ascii="Times New Roman" w:eastAsia="Calibri" w:hAnsi="Times New Roman" w:cs="Times New Roman"/>
          <w:sz w:val="28"/>
          <w:szCs w:val="28"/>
        </w:rPr>
        <w:t>. И прежде всего, сами не позволяйте говорить плохо о своем ребенке. Ребенок не должен быть таким, как все. Он должен быть самим собой. </w:t>
      </w:r>
    </w:p>
    <w:p w:rsidR="00726F34" w:rsidRPr="0054592E" w:rsidRDefault="00726F34" w:rsidP="00645807">
      <w:pPr>
        <w:spacing w:after="0" w:line="240" w:lineRule="auto"/>
        <w:contextualSpacing/>
        <w:jc w:val="both"/>
        <w:rPr>
          <w:rFonts w:ascii="Times New Roman" w:eastAsia="Calibri" w:hAnsi="Times New Roman" w:cs="Times New Roman"/>
          <w:sz w:val="28"/>
          <w:szCs w:val="28"/>
        </w:rPr>
      </w:pPr>
    </w:p>
    <w:p w:rsidR="00C017DE" w:rsidRDefault="00C017DE" w:rsidP="00645807">
      <w:pPr>
        <w:spacing w:after="0" w:line="240" w:lineRule="auto"/>
        <w:contextualSpacing/>
        <w:jc w:val="both"/>
        <w:rPr>
          <w:rFonts w:ascii="Times New Roman" w:eastAsia="Calibri" w:hAnsi="Times New Roman" w:cs="Times New Roman"/>
          <w:b/>
          <w:bCs/>
          <w:color w:val="FF0000"/>
          <w:sz w:val="28"/>
          <w:szCs w:val="28"/>
        </w:rPr>
      </w:pPr>
    </w:p>
    <w:p w:rsidR="00C017DE" w:rsidRDefault="00C017DE" w:rsidP="00645807">
      <w:pPr>
        <w:spacing w:after="0" w:line="240" w:lineRule="auto"/>
        <w:contextualSpacing/>
        <w:jc w:val="both"/>
        <w:rPr>
          <w:rFonts w:ascii="Times New Roman" w:eastAsia="Calibri" w:hAnsi="Times New Roman" w:cs="Times New Roman"/>
          <w:b/>
          <w:bCs/>
          <w:color w:val="FF0000"/>
          <w:sz w:val="28"/>
          <w:szCs w:val="28"/>
        </w:rPr>
      </w:pPr>
    </w:p>
    <w:p w:rsidR="00C017DE" w:rsidRDefault="00C017DE" w:rsidP="00645807">
      <w:pPr>
        <w:spacing w:after="0" w:line="240" w:lineRule="auto"/>
        <w:contextualSpacing/>
        <w:jc w:val="both"/>
        <w:rPr>
          <w:rFonts w:ascii="Times New Roman" w:eastAsia="Calibri" w:hAnsi="Times New Roman" w:cs="Times New Roman"/>
          <w:b/>
          <w:bCs/>
          <w:color w:val="FF0000"/>
          <w:sz w:val="28"/>
          <w:szCs w:val="28"/>
        </w:rPr>
      </w:pPr>
    </w:p>
    <w:p w:rsidR="003903B9" w:rsidRDefault="00726F34"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noProof/>
          <w:color w:val="FF0000"/>
          <w:sz w:val="28"/>
          <w:szCs w:val="28"/>
          <w:lang w:eastAsia="ru-RU"/>
        </w:rPr>
        <w:lastRenderedPageBreak/>
        <w:drawing>
          <wp:anchor distT="0" distB="0" distL="114300" distR="114300" simplePos="0" relativeHeight="251676672" behindDoc="1" locked="0" layoutInCell="1" allowOverlap="1">
            <wp:simplePos x="0" y="0"/>
            <wp:positionH relativeFrom="column">
              <wp:posOffset>-396240</wp:posOffset>
            </wp:positionH>
            <wp:positionV relativeFrom="paragraph">
              <wp:posOffset>219710</wp:posOffset>
            </wp:positionV>
            <wp:extent cx="2867025" cy="2952750"/>
            <wp:effectExtent l="0" t="0" r="9525" b="0"/>
            <wp:wrapTight wrapText="bothSides">
              <wp:wrapPolygon edited="0">
                <wp:start x="431" y="0"/>
                <wp:lineTo x="0" y="557"/>
                <wp:lineTo x="0" y="20625"/>
                <wp:lineTo x="431" y="21461"/>
                <wp:lineTo x="21098" y="21461"/>
                <wp:lineTo x="21528" y="20625"/>
                <wp:lineTo x="21528" y="557"/>
                <wp:lineTo x="21098" y="0"/>
                <wp:lineTo x="431"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3454803-stock-illustration-vector-illustration-of-family.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7025" cy="2952750"/>
                    </a:xfrm>
                    <a:prstGeom prst="rect">
                      <a:avLst/>
                    </a:prstGeom>
                    <a:effectLst>
                      <a:softEdge rad="127000"/>
                    </a:effectLst>
                  </pic:spPr>
                </pic:pic>
              </a:graphicData>
            </a:graphic>
          </wp:anchor>
        </w:drawing>
      </w:r>
      <w:r w:rsidR="0054592E" w:rsidRPr="00944478">
        <w:rPr>
          <w:rFonts w:ascii="Times New Roman" w:eastAsia="Calibri" w:hAnsi="Times New Roman" w:cs="Times New Roman"/>
          <w:b/>
          <w:bCs/>
          <w:color w:val="FF0000"/>
          <w:sz w:val="28"/>
          <w:szCs w:val="28"/>
        </w:rPr>
        <w:t>Создайте атмосферу доверия в своем доме</w:t>
      </w:r>
      <w:r w:rsidR="0054592E" w:rsidRPr="00944478">
        <w:rPr>
          <w:rFonts w:ascii="Times New Roman" w:eastAsia="Calibri" w:hAnsi="Times New Roman" w:cs="Times New Roman"/>
          <w:b/>
          <w:color w:val="FF0000"/>
          <w:sz w:val="28"/>
          <w:szCs w:val="28"/>
        </w:rPr>
        <w:t>, стимулируйте ребенка</w:t>
      </w:r>
      <w:r w:rsidR="0054592E" w:rsidRPr="0054592E">
        <w:rPr>
          <w:rFonts w:ascii="Times New Roman" w:eastAsia="Calibri" w:hAnsi="Times New Roman" w:cs="Times New Roman"/>
          <w:sz w:val="28"/>
          <w:szCs w:val="28"/>
        </w:rPr>
        <w:t>.</w:t>
      </w:r>
    </w:p>
    <w:p w:rsidR="0054592E" w:rsidRPr="0054592E" w:rsidRDefault="0054592E" w:rsidP="003903B9">
      <w:p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sz w:val="28"/>
          <w:szCs w:val="28"/>
        </w:rPr>
        <w:t xml:space="preserve"> Чтобы он говорил вам о своих проблемах, выслушайте его, проявите сочувствие. Тогда ребенок почувствует, что его понимают и принимают таким, каков он есть. Ведь застенчивый ребенок всегда опасается, что его высмеют и предадут. </w:t>
      </w:r>
    </w:p>
    <w:p w:rsidR="00C017DE" w:rsidRDefault="00C017DE" w:rsidP="003903B9">
      <w:pPr>
        <w:spacing w:after="0" w:line="240" w:lineRule="auto"/>
        <w:contextualSpacing/>
        <w:jc w:val="both"/>
        <w:rPr>
          <w:rFonts w:ascii="Times New Roman" w:eastAsia="Calibri" w:hAnsi="Times New Roman" w:cs="Times New Roman"/>
          <w:b/>
          <w:bCs/>
          <w:color w:val="FF0000"/>
          <w:sz w:val="28"/>
          <w:szCs w:val="28"/>
        </w:rPr>
      </w:pPr>
    </w:p>
    <w:p w:rsidR="003903B9" w:rsidRDefault="0054592E" w:rsidP="003903B9">
      <w:pPr>
        <w:spacing w:after="0" w:line="240" w:lineRule="auto"/>
        <w:contextualSpacing/>
        <w:jc w:val="both"/>
        <w:rPr>
          <w:rFonts w:ascii="Times New Roman" w:eastAsia="Calibri" w:hAnsi="Times New Roman" w:cs="Times New Roman"/>
          <w:b/>
          <w:color w:val="FF0000"/>
          <w:sz w:val="28"/>
          <w:szCs w:val="28"/>
        </w:rPr>
      </w:pPr>
      <w:r w:rsidRPr="00944478">
        <w:rPr>
          <w:rFonts w:ascii="Times New Roman" w:eastAsia="Calibri" w:hAnsi="Times New Roman" w:cs="Times New Roman"/>
          <w:b/>
          <w:bCs/>
          <w:color w:val="FF0000"/>
          <w:sz w:val="28"/>
          <w:szCs w:val="28"/>
        </w:rPr>
        <w:t>Оценка родителей чрезвычайно важна для малыша</w:t>
      </w:r>
      <w:r w:rsidRPr="00944478">
        <w:rPr>
          <w:rFonts w:ascii="Times New Roman" w:eastAsia="Calibri" w:hAnsi="Times New Roman" w:cs="Times New Roman"/>
          <w:b/>
          <w:color w:val="FF0000"/>
          <w:sz w:val="28"/>
          <w:szCs w:val="28"/>
        </w:rPr>
        <w:t>.</w:t>
      </w:r>
    </w:p>
    <w:p w:rsidR="00C017DE" w:rsidRDefault="0054592E" w:rsidP="003903B9">
      <w:pPr>
        <w:spacing w:after="0" w:line="240" w:lineRule="auto"/>
        <w:contextualSpacing/>
        <w:jc w:val="both"/>
        <w:rPr>
          <w:rFonts w:ascii="Times New Roman" w:eastAsia="Calibri" w:hAnsi="Times New Roman" w:cs="Times New Roman"/>
          <w:b/>
          <w:color w:val="FF0000"/>
          <w:sz w:val="28"/>
          <w:szCs w:val="28"/>
        </w:rPr>
      </w:pPr>
      <w:r w:rsidRPr="0054592E">
        <w:rPr>
          <w:rFonts w:ascii="Times New Roman" w:eastAsia="Calibri" w:hAnsi="Times New Roman" w:cs="Times New Roman"/>
          <w:sz w:val="28"/>
          <w:szCs w:val="28"/>
        </w:rPr>
        <w:t xml:space="preserve">Она имеет как положительную, так и отрицательную направленность. Отрицательные оценки взрослых формируют у ребенка </w:t>
      </w:r>
      <w:proofErr w:type="spellStart"/>
      <w:r w:rsidRPr="0054592E">
        <w:rPr>
          <w:rFonts w:ascii="Times New Roman" w:eastAsia="Calibri" w:hAnsi="Times New Roman" w:cs="Times New Roman"/>
          <w:sz w:val="28"/>
          <w:szCs w:val="28"/>
        </w:rPr>
        <w:t>самонеуважение</w:t>
      </w:r>
      <w:proofErr w:type="spellEnd"/>
      <w:r w:rsidRPr="0054592E">
        <w:rPr>
          <w:rFonts w:ascii="Times New Roman" w:eastAsia="Calibri" w:hAnsi="Times New Roman" w:cs="Times New Roman"/>
          <w:sz w:val="28"/>
          <w:szCs w:val="28"/>
        </w:rPr>
        <w:t>, эмоциональную неудовлетворенность, недовольство собой, что свойственно детям с комплексом неполноценности, то есть застенчивым.</w:t>
      </w:r>
      <w:r w:rsidRPr="0054592E">
        <w:rPr>
          <w:rFonts w:ascii="Times New Roman" w:eastAsia="Calibri" w:hAnsi="Times New Roman" w:cs="Times New Roman"/>
          <w:sz w:val="28"/>
          <w:szCs w:val="28"/>
        </w:rPr>
        <w:br/>
      </w:r>
    </w:p>
    <w:p w:rsidR="0054592E" w:rsidRPr="0054592E" w:rsidRDefault="0054592E" w:rsidP="003903B9">
      <w:pPr>
        <w:spacing w:after="0" w:line="240" w:lineRule="auto"/>
        <w:contextualSpacing/>
        <w:jc w:val="both"/>
        <w:rPr>
          <w:rFonts w:ascii="Times New Roman" w:eastAsia="Calibri" w:hAnsi="Times New Roman" w:cs="Times New Roman"/>
          <w:sz w:val="28"/>
          <w:szCs w:val="28"/>
        </w:rPr>
      </w:pPr>
      <w:r w:rsidRPr="00944478">
        <w:rPr>
          <w:rFonts w:ascii="Times New Roman" w:eastAsia="Calibri" w:hAnsi="Times New Roman" w:cs="Times New Roman"/>
          <w:b/>
          <w:color w:val="FF0000"/>
          <w:sz w:val="28"/>
          <w:szCs w:val="28"/>
        </w:rPr>
        <w:t>Повышение самооценки начинается с похвалы.</w:t>
      </w:r>
      <w:r w:rsidRPr="0054592E">
        <w:rPr>
          <w:rFonts w:ascii="Times New Roman" w:eastAsia="Calibri" w:hAnsi="Times New Roman" w:cs="Times New Roman"/>
          <w:sz w:val="28"/>
          <w:szCs w:val="28"/>
        </w:rPr>
        <w:t>Уверенность в себе вырабатывается за счет успеха. (Успех порождает успех, неудача - неудачу.) Ставьте перед ребенком задачи, которые он может решить.</w:t>
      </w:r>
    </w:p>
    <w:p w:rsidR="00C017DE" w:rsidRDefault="00C017DE" w:rsidP="00645807">
      <w:pPr>
        <w:spacing w:after="0" w:line="240" w:lineRule="auto"/>
        <w:contextualSpacing/>
        <w:jc w:val="both"/>
        <w:rPr>
          <w:rFonts w:ascii="Times New Roman" w:eastAsia="Calibri" w:hAnsi="Times New Roman" w:cs="Times New Roman"/>
          <w:b/>
          <w:bCs/>
          <w:color w:val="FF0000"/>
          <w:sz w:val="28"/>
          <w:szCs w:val="28"/>
        </w:rPr>
      </w:pPr>
    </w:p>
    <w:p w:rsidR="0054592E" w:rsidRPr="0054592E" w:rsidRDefault="003903B9" w:rsidP="0064580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noProof/>
          <w:color w:val="FF0000"/>
          <w:sz w:val="28"/>
          <w:szCs w:val="28"/>
          <w:lang w:eastAsia="ru-RU"/>
        </w:rPr>
        <w:drawing>
          <wp:anchor distT="0" distB="0" distL="114300" distR="114300" simplePos="0" relativeHeight="251677696" behindDoc="1" locked="0" layoutInCell="1" allowOverlap="1">
            <wp:simplePos x="0" y="0"/>
            <wp:positionH relativeFrom="column">
              <wp:posOffset>-73025</wp:posOffset>
            </wp:positionH>
            <wp:positionV relativeFrom="paragraph">
              <wp:posOffset>259080</wp:posOffset>
            </wp:positionV>
            <wp:extent cx="2047875" cy="2379980"/>
            <wp:effectExtent l="0" t="0" r="9525" b="1270"/>
            <wp:wrapTight wrapText="bothSides">
              <wp:wrapPolygon edited="0">
                <wp:start x="0" y="0"/>
                <wp:lineTo x="0" y="21439"/>
                <wp:lineTo x="21500" y="21439"/>
                <wp:lineTo x="2150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4797911_malenki_manipulyatori_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875" cy="2379980"/>
                    </a:xfrm>
                    <a:prstGeom prst="rect">
                      <a:avLst/>
                    </a:prstGeom>
                  </pic:spPr>
                </pic:pic>
              </a:graphicData>
            </a:graphic>
          </wp:anchor>
        </w:drawing>
      </w:r>
      <w:r w:rsidR="0054592E" w:rsidRPr="00944478">
        <w:rPr>
          <w:rFonts w:ascii="Times New Roman" w:eastAsia="Calibri" w:hAnsi="Times New Roman" w:cs="Times New Roman"/>
          <w:b/>
          <w:bCs/>
          <w:color w:val="FF0000"/>
          <w:sz w:val="28"/>
          <w:szCs w:val="28"/>
        </w:rPr>
        <w:t>Изменяйте не ребенка, а его поведение</w:t>
      </w:r>
      <w:r w:rsidR="0054592E" w:rsidRPr="0054592E">
        <w:rPr>
          <w:rFonts w:ascii="Times New Roman" w:eastAsia="Calibri" w:hAnsi="Times New Roman" w:cs="Times New Roman"/>
          <w:sz w:val="28"/>
          <w:szCs w:val="28"/>
        </w:rPr>
        <w:t>. Поведение может быть неадекватным из-за отсутствия необходимых социальных навыков или высокого уровня тревожности. Обучайте ребенка навыкам общения.</w:t>
      </w:r>
    </w:p>
    <w:p w:rsidR="00C017DE" w:rsidRDefault="00C017DE" w:rsidP="00645807">
      <w:pPr>
        <w:spacing w:after="0" w:line="240" w:lineRule="auto"/>
        <w:contextualSpacing/>
        <w:jc w:val="both"/>
        <w:rPr>
          <w:rFonts w:ascii="Times New Roman" w:eastAsia="Calibri" w:hAnsi="Times New Roman" w:cs="Times New Roman"/>
          <w:b/>
          <w:bCs/>
          <w:color w:val="FF0000"/>
          <w:sz w:val="28"/>
          <w:szCs w:val="28"/>
        </w:rPr>
      </w:pP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944478">
        <w:rPr>
          <w:rFonts w:ascii="Times New Roman" w:eastAsia="Calibri" w:hAnsi="Times New Roman" w:cs="Times New Roman"/>
          <w:b/>
          <w:bCs/>
          <w:color w:val="FF0000"/>
          <w:sz w:val="28"/>
          <w:szCs w:val="28"/>
        </w:rPr>
        <w:t xml:space="preserve">Внушите ребенку, что он </w:t>
      </w:r>
      <w:r w:rsidR="00944478">
        <w:rPr>
          <w:rFonts w:ascii="Times New Roman" w:eastAsia="Calibri" w:hAnsi="Times New Roman" w:cs="Times New Roman"/>
          <w:b/>
          <w:bCs/>
          <w:color w:val="FF0000"/>
          <w:sz w:val="28"/>
          <w:szCs w:val="28"/>
        </w:rPr>
        <w:t>НЕ</w:t>
      </w:r>
      <w:r w:rsidRPr="00944478">
        <w:rPr>
          <w:rFonts w:ascii="Times New Roman" w:eastAsia="Calibri" w:hAnsi="Times New Roman" w:cs="Times New Roman"/>
          <w:b/>
          <w:bCs/>
          <w:color w:val="FF0000"/>
          <w:sz w:val="28"/>
          <w:szCs w:val="28"/>
        </w:rPr>
        <w:t xml:space="preserve"> может обладать только негативными качествами</w:t>
      </w:r>
      <w:r w:rsidRPr="00944478">
        <w:rPr>
          <w:rFonts w:ascii="Times New Roman" w:eastAsia="Calibri" w:hAnsi="Times New Roman" w:cs="Times New Roman"/>
          <w:b/>
          <w:color w:val="FF0000"/>
          <w:sz w:val="28"/>
          <w:szCs w:val="28"/>
        </w:rPr>
        <w:t>.</w:t>
      </w:r>
      <w:r w:rsidRPr="0054592E">
        <w:rPr>
          <w:rFonts w:ascii="Times New Roman" w:eastAsia="Calibri" w:hAnsi="Times New Roman" w:cs="Times New Roman"/>
          <w:sz w:val="28"/>
          <w:szCs w:val="28"/>
        </w:rPr>
        <w:t>Обязательно в нем есть много хорошего. Задача родителей – 1) найти сильные стороны личности своего ребенка и помочь ему самому их обнаружить; 2)  научить детей пользоваться достоинствами, не зацикливаясь на недостатках, то есть "включать" компенсаторные механизмы. Тогда ребенок поймет: "Да, я слаб в математике, но зато я лучший художник".</w:t>
      </w:r>
    </w:p>
    <w:p w:rsidR="00C017DE" w:rsidRDefault="00C017DE" w:rsidP="00645807">
      <w:pPr>
        <w:spacing w:after="0" w:line="240" w:lineRule="auto"/>
        <w:contextualSpacing/>
        <w:jc w:val="both"/>
        <w:rPr>
          <w:rFonts w:ascii="Times New Roman" w:eastAsia="Calibri" w:hAnsi="Times New Roman" w:cs="Times New Roman"/>
          <w:b/>
          <w:bCs/>
          <w:color w:val="FF0000"/>
          <w:sz w:val="28"/>
          <w:szCs w:val="28"/>
        </w:rPr>
      </w:pP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944478">
        <w:rPr>
          <w:rFonts w:ascii="Times New Roman" w:eastAsia="Calibri" w:hAnsi="Times New Roman" w:cs="Times New Roman"/>
          <w:b/>
          <w:bCs/>
          <w:color w:val="FF0000"/>
          <w:sz w:val="28"/>
          <w:szCs w:val="28"/>
        </w:rPr>
        <w:t>Не воспитывайте детей пассивными и зависимыми от вас</w:t>
      </w:r>
      <w:proofErr w:type="gramStart"/>
      <w:r w:rsidRPr="00944478">
        <w:rPr>
          <w:rFonts w:ascii="Times New Roman" w:eastAsia="Calibri" w:hAnsi="Times New Roman" w:cs="Times New Roman"/>
          <w:b/>
          <w:color w:val="FF0000"/>
          <w:sz w:val="28"/>
          <w:szCs w:val="28"/>
        </w:rPr>
        <w:t>.</w:t>
      </w:r>
      <w:r w:rsidRPr="0054592E">
        <w:rPr>
          <w:rFonts w:ascii="Times New Roman" w:eastAsia="Calibri" w:hAnsi="Times New Roman" w:cs="Times New Roman"/>
          <w:sz w:val="28"/>
          <w:szCs w:val="28"/>
        </w:rPr>
        <w:t>П</w:t>
      </w:r>
      <w:proofErr w:type="gramEnd"/>
      <w:r w:rsidRPr="0054592E">
        <w:rPr>
          <w:rFonts w:ascii="Times New Roman" w:eastAsia="Calibri" w:hAnsi="Times New Roman" w:cs="Times New Roman"/>
          <w:sz w:val="28"/>
          <w:szCs w:val="28"/>
        </w:rPr>
        <w:t>усть они выражают несогласие с вами и вообще свое мнение. Конечно, послушные дети очень удобны, но "соглашатели" убивают собственную личность.</w:t>
      </w: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bCs/>
          <w:sz w:val="28"/>
          <w:szCs w:val="28"/>
        </w:rPr>
        <w:t>Научите спокойно относиться к ошибкам</w:t>
      </w:r>
      <w:r w:rsidRPr="0054592E">
        <w:rPr>
          <w:rFonts w:ascii="Times New Roman" w:eastAsia="Calibri" w:hAnsi="Times New Roman" w:cs="Times New Roman"/>
          <w:sz w:val="28"/>
          <w:szCs w:val="28"/>
        </w:rPr>
        <w:t>, на которых учатся все и от которых никто не застрахован.</w:t>
      </w:r>
    </w:p>
    <w:p w:rsidR="00C017DE" w:rsidRDefault="00C017DE" w:rsidP="00645807">
      <w:pPr>
        <w:spacing w:after="0" w:line="240" w:lineRule="auto"/>
        <w:contextualSpacing/>
        <w:jc w:val="both"/>
        <w:rPr>
          <w:rFonts w:ascii="Times New Roman" w:eastAsia="Calibri" w:hAnsi="Times New Roman" w:cs="Times New Roman"/>
          <w:bCs/>
          <w:i/>
          <w:iCs/>
          <w:sz w:val="28"/>
          <w:szCs w:val="28"/>
        </w:rPr>
      </w:pPr>
    </w:p>
    <w:p w:rsidR="00C017DE" w:rsidRDefault="0054592E" w:rsidP="00645807">
      <w:pPr>
        <w:spacing w:after="0" w:line="240" w:lineRule="auto"/>
        <w:contextualSpacing/>
        <w:jc w:val="both"/>
        <w:rPr>
          <w:rFonts w:ascii="Times New Roman" w:eastAsia="Calibri" w:hAnsi="Times New Roman" w:cs="Times New Roman"/>
          <w:bCs/>
          <w:i/>
          <w:iCs/>
          <w:sz w:val="28"/>
          <w:szCs w:val="28"/>
        </w:rPr>
      </w:pPr>
      <w:r w:rsidRPr="0054592E">
        <w:rPr>
          <w:rFonts w:ascii="Times New Roman" w:eastAsia="Calibri" w:hAnsi="Times New Roman" w:cs="Times New Roman"/>
          <w:bCs/>
          <w:i/>
          <w:iCs/>
          <w:sz w:val="28"/>
          <w:szCs w:val="28"/>
        </w:rPr>
        <w:t>Помните: опыт неудач и поражений приземляет, опыт побед и успехов окрыляет. </w:t>
      </w:r>
      <w:r w:rsidRPr="0054592E">
        <w:rPr>
          <w:rFonts w:ascii="Times New Roman" w:eastAsia="Calibri" w:hAnsi="Times New Roman" w:cs="Times New Roman"/>
          <w:bCs/>
          <w:i/>
          <w:iCs/>
          <w:sz w:val="28"/>
          <w:szCs w:val="28"/>
        </w:rPr>
        <w:br/>
      </w:r>
    </w:p>
    <w:p w:rsidR="0054592E" w:rsidRPr="0054592E" w:rsidRDefault="0054592E" w:rsidP="00645807">
      <w:pPr>
        <w:spacing w:after="0" w:line="240" w:lineRule="auto"/>
        <w:contextualSpacing/>
        <w:jc w:val="both"/>
        <w:rPr>
          <w:rFonts w:ascii="Times New Roman" w:eastAsia="Calibri" w:hAnsi="Times New Roman" w:cs="Times New Roman"/>
          <w:sz w:val="28"/>
          <w:szCs w:val="28"/>
        </w:rPr>
      </w:pPr>
      <w:r w:rsidRPr="0054592E">
        <w:rPr>
          <w:rFonts w:ascii="Times New Roman" w:eastAsia="Calibri" w:hAnsi="Times New Roman" w:cs="Times New Roman"/>
          <w:bCs/>
          <w:i/>
          <w:iCs/>
          <w:sz w:val="28"/>
          <w:szCs w:val="28"/>
        </w:rPr>
        <w:t>Помогите вашему робкому малышу расправить свои нежные крылышки.</w:t>
      </w:r>
    </w:p>
    <w:p w:rsidR="00413927" w:rsidRPr="00413927" w:rsidRDefault="00413927" w:rsidP="00413927">
      <w:pPr>
        <w:spacing w:after="0" w:line="240" w:lineRule="auto"/>
        <w:contextualSpacing/>
        <w:jc w:val="center"/>
        <w:rPr>
          <w:rFonts w:ascii="Times New Roman" w:eastAsia="Calibri" w:hAnsi="Times New Roman" w:cs="Times New Roman"/>
          <w:b/>
          <w:sz w:val="28"/>
          <w:szCs w:val="28"/>
        </w:rPr>
      </w:pPr>
    </w:p>
    <w:p w:rsidR="00413927" w:rsidRDefault="00413927" w:rsidP="00413927">
      <w:pPr>
        <w:spacing w:after="0" w:line="240" w:lineRule="auto"/>
        <w:ind w:firstLine="567"/>
        <w:contextualSpacing/>
        <w:jc w:val="center"/>
        <w:rPr>
          <w:rFonts w:ascii="Times New Roman" w:eastAsia="Calibri" w:hAnsi="Times New Roman" w:cs="Times New Roman"/>
          <w:sz w:val="28"/>
          <w:szCs w:val="28"/>
        </w:rPr>
      </w:pPr>
    </w:p>
    <w:p w:rsidR="00413927" w:rsidRPr="00413927" w:rsidRDefault="00413927" w:rsidP="003903B9">
      <w:pPr>
        <w:spacing w:after="0" w:line="240" w:lineRule="auto"/>
        <w:contextualSpacing/>
        <w:rPr>
          <w:rFonts w:ascii="Times New Roman" w:eastAsia="Calibri" w:hAnsi="Times New Roman" w:cs="Times New Roman"/>
          <w:b/>
          <w:sz w:val="28"/>
          <w:szCs w:val="28"/>
          <w:u w:val="single"/>
        </w:rPr>
      </w:pPr>
    </w:p>
    <w:p w:rsidR="001363E8" w:rsidRDefault="00C017DE" w:rsidP="001363E8">
      <w:pPr>
        <w:spacing w:after="0" w:line="240" w:lineRule="auto"/>
        <w:contextualSpacing/>
        <w:jc w:val="center"/>
        <w:textAlignment w:val="baseline"/>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80768" behindDoc="0" locked="0" layoutInCell="1" allowOverlap="1">
            <wp:simplePos x="0" y="0"/>
            <wp:positionH relativeFrom="column">
              <wp:posOffset>-53340</wp:posOffset>
            </wp:positionH>
            <wp:positionV relativeFrom="paragraph">
              <wp:posOffset>191135</wp:posOffset>
            </wp:positionV>
            <wp:extent cx="1866900" cy="1811655"/>
            <wp:effectExtent l="0" t="0" r="0" b="0"/>
            <wp:wrapSquare wrapText="bothSides"/>
            <wp:docPr id="31" name="Рисунок 31" descr="C:\Users\boblevala\Desktop\084ac241c3f18e1d3ca2be7ee7a25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levala\Desktop\084ac241c3f18e1d3ca2be7ee7a25ce3.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811655"/>
                    </a:xfrm>
                    <a:prstGeom prst="rect">
                      <a:avLst/>
                    </a:prstGeom>
                    <a:noFill/>
                    <a:ln>
                      <a:noFill/>
                    </a:ln>
                  </pic:spPr>
                </pic:pic>
              </a:graphicData>
            </a:graphic>
          </wp:anchor>
        </w:drawing>
      </w:r>
    </w:p>
    <w:p w:rsidR="00C017DE" w:rsidRDefault="00C017DE" w:rsidP="00C017DE">
      <w:pPr>
        <w:rPr>
          <w:noProof/>
          <w:lang w:eastAsia="ru-RU"/>
        </w:rPr>
      </w:pPr>
      <w:r>
        <w:rPr>
          <w:rFonts w:ascii="Comic Sans MS" w:hAnsi="Comic Sans MS" w:cs="Times New Roman"/>
          <w:b/>
          <w:sz w:val="40"/>
          <w:szCs w:val="56"/>
        </w:rPr>
        <w:t>ТЕЛЕФОНЫ ДОВЕРИЯ, ГОРЯЧИЕ ЛИНИИ</w:t>
      </w:r>
    </w:p>
    <w:p w:rsidR="00C017DE" w:rsidRPr="00B372DC" w:rsidRDefault="00C017DE" w:rsidP="00C017DE">
      <w:pPr>
        <w:rPr>
          <w:noProof/>
          <w:sz w:val="28"/>
          <w:szCs w:val="28"/>
          <w:lang w:eastAsia="ru-RU"/>
        </w:rPr>
      </w:pPr>
      <w:r w:rsidRPr="00B372DC">
        <w:rPr>
          <w:rFonts w:ascii="Times New Roman" w:hAnsi="Times New Roman" w:cs="Times New Roman"/>
          <w:sz w:val="28"/>
          <w:szCs w:val="28"/>
        </w:rPr>
        <w:t>Телефон Доверия создан, чтобы любой человек в трудных для него ситуациях мог обратиться за помощью, обсудить свои проблемы, посоветоваться.</w:t>
      </w:r>
      <w:r w:rsidRPr="00B372DC">
        <w:rPr>
          <w:sz w:val="28"/>
          <w:szCs w:val="28"/>
        </w:rPr>
        <w:br w:type="textWrapping" w:clear="all"/>
      </w:r>
      <w:r w:rsidRPr="00B372DC">
        <w:rPr>
          <w:rFonts w:ascii="Times New Roman" w:hAnsi="Times New Roman" w:cs="Times New Roman"/>
          <w:sz w:val="28"/>
          <w:szCs w:val="28"/>
        </w:rPr>
        <w:t>Телефон доверия даёт возможность получить своевременную помощь в трудной ситуации, вы можете поговорить:</w:t>
      </w:r>
    </w:p>
    <w:p w:rsidR="00C017DE" w:rsidRPr="00B372DC" w:rsidRDefault="00C017DE" w:rsidP="00C017DE">
      <w:pPr>
        <w:pStyle w:val="a7"/>
        <w:numPr>
          <w:ilvl w:val="0"/>
          <w:numId w:val="9"/>
        </w:numPr>
        <w:ind w:left="142" w:firstLine="0"/>
        <w:rPr>
          <w:rFonts w:ascii="Times New Roman" w:hAnsi="Times New Roman" w:cs="Times New Roman"/>
          <w:sz w:val="28"/>
          <w:szCs w:val="28"/>
        </w:rPr>
      </w:pPr>
      <w:r w:rsidRPr="00B372DC">
        <w:rPr>
          <w:rFonts w:ascii="Times New Roman" w:hAnsi="Times New Roman" w:cs="Times New Roman"/>
          <w:sz w:val="28"/>
          <w:szCs w:val="28"/>
        </w:rPr>
        <w:t>об отношениях с родителями и учителями...</w:t>
      </w:r>
    </w:p>
    <w:p w:rsidR="00C017DE" w:rsidRPr="00B372DC" w:rsidRDefault="00C017DE" w:rsidP="00C017DE">
      <w:pPr>
        <w:pStyle w:val="a7"/>
        <w:numPr>
          <w:ilvl w:val="0"/>
          <w:numId w:val="9"/>
        </w:numPr>
        <w:ind w:left="142" w:firstLine="0"/>
        <w:rPr>
          <w:rFonts w:ascii="Times New Roman" w:hAnsi="Times New Roman" w:cs="Times New Roman"/>
          <w:sz w:val="28"/>
          <w:szCs w:val="28"/>
        </w:rPr>
      </w:pPr>
      <w:r w:rsidRPr="00B372DC">
        <w:rPr>
          <w:rFonts w:ascii="Times New Roman" w:hAnsi="Times New Roman" w:cs="Times New Roman"/>
          <w:sz w:val="28"/>
          <w:szCs w:val="28"/>
        </w:rPr>
        <w:t>о дружбе и первой любви...</w:t>
      </w:r>
    </w:p>
    <w:p w:rsidR="00C017DE" w:rsidRPr="00B372DC" w:rsidRDefault="00C017DE" w:rsidP="00C017DE">
      <w:pPr>
        <w:pStyle w:val="a7"/>
        <w:numPr>
          <w:ilvl w:val="0"/>
          <w:numId w:val="9"/>
        </w:numPr>
        <w:ind w:left="142" w:firstLine="0"/>
        <w:rPr>
          <w:rFonts w:ascii="Times New Roman" w:hAnsi="Times New Roman" w:cs="Times New Roman"/>
          <w:sz w:val="28"/>
          <w:szCs w:val="28"/>
        </w:rPr>
      </w:pPr>
      <w:r w:rsidRPr="00B372DC">
        <w:rPr>
          <w:rFonts w:ascii="Times New Roman" w:hAnsi="Times New Roman" w:cs="Times New Roman"/>
          <w:sz w:val="28"/>
          <w:szCs w:val="28"/>
        </w:rPr>
        <w:t>о своей жизни и трудностях...</w:t>
      </w:r>
    </w:p>
    <w:p w:rsidR="00C017DE" w:rsidRPr="00B372DC" w:rsidRDefault="00C017DE" w:rsidP="00C017DE">
      <w:pPr>
        <w:pStyle w:val="a7"/>
        <w:numPr>
          <w:ilvl w:val="0"/>
          <w:numId w:val="9"/>
        </w:numPr>
        <w:ind w:left="142" w:firstLine="0"/>
        <w:rPr>
          <w:rFonts w:ascii="Times New Roman" w:hAnsi="Times New Roman" w:cs="Times New Roman"/>
          <w:sz w:val="28"/>
          <w:szCs w:val="28"/>
        </w:rPr>
      </w:pPr>
      <w:r w:rsidRPr="00B372DC">
        <w:rPr>
          <w:rFonts w:ascii="Times New Roman" w:hAnsi="Times New Roman" w:cs="Times New Roman"/>
          <w:sz w:val="28"/>
          <w:szCs w:val="28"/>
        </w:rPr>
        <w:t>о жестоком обращении с вами и сверстниками...</w:t>
      </w:r>
    </w:p>
    <w:p w:rsidR="00C017DE" w:rsidRPr="00B372DC" w:rsidRDefault="00C017DE" w:rsidP="00C017DE">
      <w:pPr>
        <w:pStyle w:val="a7"/>
        <w:numPr>
          <w:ilvl w:val="0"/>
          <w:numId w:val="9"/>
        </w:numPr>
        <w:ind w:left="142" w:firstLine="0"/>
        <w:rPr>
          <w:rFonts w:ascii="Times New Roman" w:hAnsi="Times New Roman" w:cs="Times New Roman"/>
          <w:sz w:val="28"/>
          <w:szCs w:val="28"/>
        </w:rPr>
      </w:pPr>
      <w:r w:rsidRPr="00B372DC">
        <w:rPr>
          <w:rFonts w:ascii="Times New Roman" w:hAnsi="Times New Roman" w:cs="Times New Roman"/>
          <w:sz w:val="28"/>
          <w:szCs w:val="28"/>
        </w:rPr>
        <w:t>об одиночестве...</w:t>
      </w:r>
    </w:p>
    <w:p w:rsidR="00C017DE" w:rsidRPr="00B372DC" w:rsidRDefault="00C017DE" w:rsidP="00C017DE">
      <w:pPr>
        <w:pStyle w:val="a7"/>
        <w:numPr>
          <w:ilvl w:val="0"/>
          <w:numId w:val="9"/>
        </w:numPr>
        <w:ind w:left="142" w:firstLine="0"/>
        <w:rPr>
          <w:rFonts w:ascii="Times New Roman" w:hAnsi="Times New Roman" w:cs="Times New Roman"/>
          <w:sz w:val="28"/>
          <w:szCs w:val="28"/>
        </w:rPr>
      </w:pPr>
      <w:r w:rsidRPr="00B372DC">
        <w:rPr>
          <w:rFonts w:ascii="Times New Roman" w:hAnsi="Times New Roman" w:cs="Times New Roman"/>
          <w:sz w:val="28"/>
          <w:szCs w:val="28"/>
        </w:rPr>
        <w:t>о веселой компании сверстников, куда вас не берут...</w:t>
      </w:r>
    </w:p>
    <w:p w:rsidR="00C017DE" w:rsidRPr="00B372DC" w:rsidRDefault="00C017DE" w:rsidP="00C017DE">
      <w:pPr>
        <w:pStyle w:val="a7"/>
        <w:numPr>
          <w:ilvl w:val="0"/>
          <w:numId w:val="9"/>
        </w:numPr>
        <w:ind w:left="142" w:firstLine="0"/>
        <w:rPr>
          <w:rFonts w:ascii="Times New Roman" w:hAnsi="Times New Roman" w:cs="Times New Roman"/>
          <w:sz w:val="28"/>
          <w:szCs w:val="28"/>
        </w:rPr>
      </w:pPr>
      <w:r w:rsidRPr="00B372DC">
        <w:rPr>
          <w:rFonts w:ascii="Times New Roman" w:hAnsi="Times New Roman" w:cs="Times New Roman"/>
          <w:sz w:val="28"/>
          <w:szCs w:val="28"/>
        </w:rPr>
        <w:t>о насмешках и прозвищах, о бойкоте одноклассников...</w:t>
      </w:r>
    </w:p>
    <w:p w:rsidR="00C017DE" w:rsidRPr="00B372DC" w:rsidRDefault="00C017DE" w:rsidP="00C017DE">
      <w:pPr>
        <w:jc w:val="center"/>
        <w:rPr>
          <w:rFonts w:ascii="Times New Roman" w:hAnsi="Times New Roman" w:cs="Times New Roman"/>
          <w:b/>
          <w:i/>
          <w:sz w:val="28"/>
          <w:szCs w:val="28"/>
        </w:rPr>
      </w:pPr>
      <w:r w:rsidRPr="00B372DC">
        <w:rPr>
          <w:rFonts w:ascii="Times New Roman" w:hAnsi="Times New Roman" w:cs="Times New Roman"/>
          <w:b/>
          <w:i/>
          <w:sz w:val="28"/>
          <w:szCs w:val="28"/>
        </w:rPr>
        <w:t>НЕРАЗРЕШИМЫХ  ПРОБЛЕМ  НЕ  БЫВАЕТ!</w:t>
      </w:r>
    </w:p>
    <w:p w:rsidR="00C017DE" w:rsidRDefault="00C017DE" w:rsidP="00C017DE">
      <w:pPr>
        <w:spacing w:after="0" w:line="240" w:lineRule="auto"/>
        <w:rPr>
          <w:rFonts w:ascii="Times New Roman" w:hAnsi="Times New Roman" w:cs="Times New Roman"/>
          <w:iCs/>
          <w:sz w:val="28"/>
          <w:szCs w:val="28"/>
        </w:rPr>
      </w:pPr>
      <w:r w:rsidRPr="009740CE">
        <w:rPr>
          <w:rFonts w:ascii="Times New Roman" w:hAnsi="Times New Roman" w:cs="Times New Roman"/>
          <w:b/>
          <w:iCs/>
          <w:sz w:val="28"/>
          <w:szCs w:val="28"/>
        </w:rPr>
        <w:t>8-800-2000-122</w:t>
      </w:r>
      <w:r>
        <w:rPr>
          <w:rFonts w:ascii="Times New Roman" w:hAnsi="Times New Roman" w:cs="Times New Roman"/>
          <w:iCs/>
          <w:sz w:val="28"/>
          <w:szCs w:val="28"/>
        </w:rPr>
        <w:t xml:space="preserve"> - Детский телефон</w:t>
      </w:r>
      <w:r w:rsidRPr="009740CE">
        <w:rPr>
          <w:rFonts w:ascii="Times New Roman" w:hAnsi="Times New Roman" w:cs="Times New Roman"/>
          <w:iCs/>
          <w:sz w:val="28"/>
          <w:szCs w:val="28"/>
        </w:rPr>
        <w:t xml:space="preserve"> доверия</w:t>
      </w:r>
    </w:p>
    <w:p w:rsidR="00C017DE" w:rsidRDefault="00C017DE" w:rsidP="00C017DE">
      <w:pPr>
        <w:spacing w:after="0" w:line="240" w:lineRule="auto"/>
        <w:rPr>
          <w:rFonts w:ascii="Times New Roman" w:hAnsi="Times New Roman" w:cs="Times New Roman"/>
          <w:iCs/>
          <w:sz w:val="28"/>
          <w:szCs w:val="28"/>
        </w:rPr>
      </w:pPr>
    </w:p>
    <w:p w:rsidR="00C017DE" w:rsidRDefault="00C017DE" w:rsidP="00C017DE">
      <w:pPr>
        <w:spacing w:after="0" w:line="240" w:lineRule="auto"/>
        <w:rPr>
          <w:rFonts w:ascii="Times New Roman" w:hAnsi="Times New Roman"/>
          <w:sz w:val="28"/>
          <w:szCs w:val="28"/>
        </w:rPr>
      </w:pPr>
      <w:r w:rsidRPr="009740CE">
        <w:rPr>
          <w:rFonts w:ascii="Times New Roman" w:hAnsi="Times New Roman" w:cs="Times New Roman"/>
          <w:b/>
          <w:bCs/>
          <w:sz w:val="28"/>
          <w:szCs w:val="28"/>
        </w:rPr>
        <w:t>8(861)245-82-82, 8(988)245-82-82</w:t>
      </w:r>
      <w:r>
        <w:rPr>
          <w:rFonts w:ascii="Times New Roman" w:hAnsi="Times New Roman" w:cs="Times New Roman"/>
          <w:bCs/>
          <w:sz w:val="28"/>
          <w:szCs w:val="28"/>
        </w:rPr>
        <w:t xml:space="preserve">- </w:t>
      </w:r>
      <w:r w:rsidRPr="006C5146">
        <w:rPr>
          <w:rFonts w:ascii="Times New Roman" w:hAnsi="Times New Roman" w:cs="Times New Roman"/>
          <w:sz w:val="28"/>
          <w:szCs w:val="28"/>
        </w:rPr>
        <w:t>ГОРЯЧ</w:t>
      </w:r>
      <w:r>
        <w:rPr>
          <w:rFonts w:ascii="Times New Roman" w:hAnsi="Times New Roman" w:cs="Times New Roman"/>
          <w:sz w:val="28"/>
          <w:szCs w:val="28"/>
        </w:rPr>
        <w:t>АЯ</w:t>
      </w:r>
      <w:r w:rsidRPr="006C5146">
        <w:rPr>
          <w:rFonts w:ascii="Times New Roman" w:hAnsi="Times New Roman" w:cs="Times New Roman"/>
          <w:sz w:val="28"/>
          <w:szCs w:val="28"/>
        </w:rPr>
        <w:t xml:space="preserve"> ЛИНИ</w:t>
      </w:r>
      <w:r>
        <w:rPr>
          <w:rFonts w:ascii="Times New Roman" w:hAnsi="Times New Roman" w:cs="Times New Roman"/>
          <w:sz w:val="28"/>
          <w:szCs w:val="28"/>
        </w:rPr>
        <w:t>Я</w:t>
      </w:r>
      <w:r>
        <w:rPr>
          <w:rFonts w:ascii="Times New Roman" w:hAnsi="Times New Roman"/>
          <w:sz w:val="28"/>
          <w:szCs w:val="28"/>
        </w:rPr>
        <w:t>психологической помощи Краснодарского края</w:t>
      </w:r>
    </w:p>
    <w:p w:rsidR="00C017DE" w:rsidRDefault="00C017DE" w:rsidP="00C017DE">
      <w:pPr>
        <w:spacing w:after="0" w:line="240" w:lineRule="auto"/>
        <w:rPr>
          <w:rFonts w:ascii="Times New Roman" w:hAnsi="Times New Roman"/>
          <w:sz w:val="28"/>
          <w:szCs w:val="28"/>
        </w:rPr>
      </w:pPr>
    </w:p>
    <w:p w:rsidR="00C017DE" w:rsidRDefault="00C017DE" w:rsidP="00C017DE">
      <w:pPr>
        <w:spacing w:after="0" w:line="240" w:lineRule="auto"/>
        <w:jc w:val="both"/>
        <w:rPr>
          <w:rFonts w:ascii="Times New Roman" w:hAnsi="Times New Roman" w:cs="Times New Roman"/>
          <w:bCs/>
          <w:sz w:val="28"/>
          <w:szCs w:val="28"/>
          <w:shd w:val="clear" w:color="auto" w:fill="FFFFFF"/>
        </w:rPr>
      </w:pPr>
      <w:r w:rsidRPr="00D05DEA">
        <w:rPr>
          <w:rFonts w:ascii="Times New Roman" w:hAnsi="Times New Roman" w:cs="Times New Roman"/>
          <w:b/>
          <w:bCs/>
          <w:sz w:val="28"/>
          <w:szCs w:val="28"/>
          <w:shd w:val="clear" w:color="auto" w:fill="FFFFFF"/>
        </w:rPr>
        <w:t>8-800-250-2955</w:t>
      </w:r>
      <w:r w:rsidRPr="00D05DEA">
        <w:rPr>
          <w:rFonts w:ascii="Times New Roman" w:hAnsi="Times New Roman" w:cs="Times New Roman"/>
          <w:bCs/>
          <w:sz w:val="28"/>
          <w:szCs w:val="28"/>
          <w:shd w:val="clear" w:color="auto" w:fill="FFFFFF"/>
        </w:rPr>
        <w:t xml:space="preserve"> - </w:t>
      </w:r>
      <w:r>
        <w:rPr>
          <w:rFonts w:ascii="Times New Roman" w:hAnsi="Times New Roman" w:cs="Times New Roman"/>
          <w:bCs/>
          <w:sz w:val="28"/>
          <w:szCs w:val="28"/>
          <w:shd w:val="clear" w:color="auto" w:fill="FFFFFF"/>
        </w:rPr>
        <w:t xml:space="preserve">Телефон доверия психиатрической </w:t>
      </w:r>
      <w:r w:rsidRPr="00D05DEA">
        <w:rPr>
          <w:rFonts w:ascii="Times New Roman" w:hAnsi="Times New Roman" w:cs="Times New Roman"/>
          <w:bCs/>
          <w:sz w:val="28"/>
          <w:szCs w:val="28"/>
          <w:shd w:val="clear" w:color="auto" w:fill="FFFFFF"/>
        </w:rPr>
        <w:t>службы</w:t>
      </w:r>
      <w:r>
        <w:rPr>
          <w:rFonts w:ascii="Times New Roman" w:hAnsi="Times New Roman" w:cs="Times New Roman"/>
          <w:bCs/>
          <w:sz w:val="28"/>
          <w:szCs w:val="28"/>
          <w:shd w:val="clear" w:color="auto" w:fill="FFFFFF"/>
        </w:rPr>
        <w:t xml:space="preserve">Краснодарского </w:t>
      </w:r>
      <w:r w:rsidRPr="00D05DEA">
        <w:rPr>
          <w:rFonts w:ascii="Times New Roman" w:hAnsi="Times New Roman" w:cs="Times New Roman"/>
          <w:bCs/>
          <w:sz w:val="28"/>
          <w:szCs w:val="28"/>
          <w:shd w:val="clear" w:color="auto" w:fill="FFFFFF"/>
        </w:rPr>
        <w:t>края длядетей и подростков</w:t>
      </w:r>
    </w:p>
    <w:p w:rsidR="00C017DE" w:rsidRPr="00D05DEA" w:rsidRDefault="00C017DE" w:rsidP="00C017DE">
      <w:pPr>
        <w:spacing w:after="0" w:line="240" w:lineRule="auto"/>
        <w:jc w:val="both"/>
        <w:rPr>
          <w:rFonts w:ascii="Times New Roman" w:hAnsi="Times New Roman" w:cs="Times New Roman"/>
          <w:i/>
          <w:sz w:val="28"/>
          <w:szCs w:val="28"/>
        </w:rPr>
      </w:pPr>
    </w:p>
    <w:p w:rsidR="00C017DE" w:rsidRPr="00254D6D" w:rsidRDefault="00C017DE" w:rsidP="00C017DE">
      <w:pPr>
        <w:spacing w:after="0" w:line="240" w:lineRule="auto"/>
        <w:jc w:val="both"/>
        <w:rPr>
          <w:rFonts w:ascii="Times New Roman" w:hAnsi="Times New Roman" w:cs="Times New Roman"/>
          <w:sz w:val="28"/>
          <w:szCs w:val="24"/>
        </w:rPr>
      </w:pPr>
      <w:r w:rsidRPr="00254D6D">
        <w:rPr>
          <w:rFonts w:ascii="Times New Roman" w:hAnsi="Times New Roman" w:cs="Times New Roman"/>
          <w:b/>
          <w:i/>
          <w:color w:val="000000" w:themeColor="text1"/>
          <w:sz w:val="28"/>
          <w:szCs w:val="28"/>
        </w:rPr>
        <w:t>8 (862) 268-02-60</w:t>
      </w:r>
      <w:r w:rsidRPr="00254D6D">
        <w:rPr>
          <w:rFonts w:ascii="Times New Roman" w:hAnsi="Times New Roman" w:cs="Times New Roman"/>
          <w:b/>
          <w:i/>
          <w:sz w:val="28"/>
          <w:szCs w:val="24"/>
        </w:rPr>
        <w:t xml:space="preserve"> - </w:t>
      </w:r>
      <w:r w:rsidRPr="00254D6D">
        <w:rPr>
          <w:rFonts w:ascii="Times New Roman" w:hAnsi="Times New Roman" w:cs="Times New Roman"/>
          <w:color w:val="000000" w:themeColor="text1"/>
          <w:sz w:val="28"/>
          <w:szCs w:val="28"/>
        </w:rPr>
        <w:t>Сочинский филиал ГБУЗ «Наркологический диспансер» Министерства здравоохранения Краснодарского края</w:t>
      </w:r>
    </w:p>
    <w:p w:rsidR="00C017DE" w:rsidRDefault="00C017DE" w:rsidP="00C017DE">
      <w:pPr>
        <w:spacing w:after="0" w:line="240" w:lineRule="auto"/>
        <w:rPr>
          <w:rFonts w:ascii="Times New Roman" w:hAnsi="Times New Roman" w:cs="Times New Roman"/>
          <w:sz w:val="28"/>
          <w:szCs w:val="24"/>
        </w:rPr>
      </w:pPr>
    </w:p>
    <w:p w:rsidR="00C017DE" w:rsidRDefault="00C017DE" w:rsidP="00C017DE">
      <w:pPr>
        <w:spacing w:after="0" w:line="240" w:lineRule="auto"/>
        <w:rPr>
          <w:rFonts w:ascii="Times New Roman" w:hAnsi="Times New Roman" w:cs="Times New Roman"/>
          <w:i/>
          <w:sz w:val="28"/>
          <w:szCs w:val="24"/>
        </w:rPr>
      </w:pPr>
      <w:r w:rsidRPr="00F147AC">
        <w:rPr>
          <w:rFonts w:ascii="Times New Roman" w:hAnsi="Times New Roman" w:cs="Times New Roman"/>
          <w:b/>
          <w:i/>
          <w:sz w:val="28"/>
          <w:szCs w:val="24"/>
        </w:rPr>
        <w:t xml:space="preserve">261-57-60 - </w:t>
      </w:r>
      <w:r>
        <w:rPr>
          <w:rFonts w:ascii="Times New Roman" w:hAnsi="Times New Roman" w:cs="Times New Roman"/>
          <w:sz w:val="28"/>
          <w:szCs w:val="24"/>
        </w:rPr>
        <w:t>Телефон Доверия «Линия жизни»</w:t>
      </w:r>
      <w:r w:rsidRPr="00F147AC">
        <w:rPr>
          <w:rFonts w:ascii="Times New Roman" w:hAnsi="Times New Roman" w:cs="Times New Roman"/>
          <w:i/>
          <w:sz w:val="28"/>
          <w:szCs w:val="24"/>
        </w:rPr>
        <w:t>(Психоневрологического диспансера)</w:t>
      </w:r>
    </w:p>
    <w:p w:rsidR="00C017DE" w:rsidRPr="00F147AC" w:rsidRDefault="00C017DE" w:rsidP="00C017DE">
      <w:pPr>
        <w:spacing w:after="0" w:line="240" w:lineRule="auto"/>
        <w:rPr>
          <w:rFonts w:ascii="Times New Roman" w:hAnsi="Times New Roman" w:cs="Times New Roman"/>
          <w:sz w:val="28"/>
          <w:szCs w:val="24"/>
        </w:rPr>
      </w:pPr>
    </w:p>
    <w:p w:rsidR="00C017DE" w:rsidRDefault="00C017DE" w:rsidP="00C017DE">
      <w:pPr>
        <w:pStyle w:val="a9"/>
        <w:rPr>
          <w:rFonts w:ascii="Times New Roman" w:hAnsi="Times New Roman" w:cs="Times New Roman"/>
          <w:sz w:val="28"/>
          <w:szCs w:val="24"/>
        </w:rPr>
      </w:pPr>
      <w:r w:rsidRPr="00F147AC">
        <w:rPr>
          <w:rFonts w:ascii="Times New Roman" w:hAnsi="Times New Roman" w:cs="Times New Roman"/>
          <w:b/>
          <w:i/>
          <w:sz w:val="28"/>
          <w:szCs w:val="24"/>
        </w:rPr>
        <w:t>261-55-54</w:t>
      </w:r>
      <w:r w:rsidRPr="00F147AC">
        <w:rPr>
          <w:rFonts w:ascii="Times New Roman" w:hAnsi="Times New Roman" w:cs="Times New Roman"/>
          <w:sz w:val="28"/>
          <w:szCs w:val="24"/>
        </w:rPr>
        <w:t xml:space="preserve"> - Телефон Доверия (</w:t>
      </w:r>
      <w:r w:rsidRPr="00F147AC">
        <w:rPr>
          <w:rFonts w:ascii="Times New Roman" w:hAnsi="Times New Roman" w:cs="Times New Roman"/>
          <w:i/>
          <w:sz w:val="28"/>
          <w:szCs w:val="24"/>
        </w:rPr>
        <w:t>Психоневрологического диспансера</w:t>
      </w:r>
      <w:r w:rsidRPr="00F147AC">
        <w:rPr>
          <w:rFonts w:ascii="Times New Roman" w:hAnsi="Times New Roman" w:cs="Times New Roman"/>
          <w:sz w:val="28"/>
          <w:szCs w:val="24"/>
        </w:rPr>
        <w:t>)</w:t>
      </w:r>
    </w:p>
    <w:p w:rsidR="00C017DE" w:rsidRPr="00F147AC" w:rsidRDefault="00C017DE" w:rsidP="00C017DE">
      <w:pPr>
        <w:pStyle w:val="a9"/>
        <w:rPr>
          <w:rFonts w:ascii="Times New Roman" w:hAnsi="Times New Roman" w:cs="Times New Roman"/>
          <w:sz w:val="28"/>
          <w:szCs w:val="24"/>
        </w:rPr>
      </w:pPr>
    </w:p>
    <w:p w:rsidR="00C017DE" w:rsidRDefault="00C017DE" w:rsidP="00C017DE">
      <w:pPr>
        <w:spacing w:after="0" w:line="240" w:lineRule="auto"/>
        <w:rPr>
          <w:rFonts w:ascii="Times New Roman" w:hAnsi="Times New Roman" w:cs="Times New Roman"/>
          <w:i/>
          <w:sz w:val="28"/>
          <w:szCs w:val="24"/>
        </w:rPr>
      </w:pPr>
      <w:r w:rsidRPr="00F147AC">
        <w:rPr>
          <w:rFonts w:ascii="Times New Roman" w:hAnsi="Times New Roman" w:cs="Times New Roman"/>
          <w:b/>
          <w:i/>
          <w:sz w:val="28"/>
          <w:szCs w:val="24"/>
        </w:rPr>
        <w:t>253- 54-63</w:t>
      </w:r>
      <w:r>
        <w:rPr>
          <w:rFonts w:ascii="Times New Roman" w:hAnsi="Times New Roman" w:cs="Times New Roman"/>
          <w:b/>
          <w:i/>
          <w:sz w:val="28"/>
          <w:szCs w:val="24"/>
        </w:rPr>
        <w:t xml:space="preserve"> – </w:t>
      </w:r>
      <w:r>
        <w:rPr>
          <w:rFonts w:ascii="Times New Roman" w:hAnsi="Times New Roman" w:cs="Times New Roman"/>
          <w:sz w:val="28"/>
          <w:szCs w:val="24"/>
        </w:rPr>
        <w:t xml:space="preserve">Горячая линия </w:t>
      </w:r>
      <w:r w:rsidRPr="00F147AC">
        <w:rPr>
          <w:rFonts w:ascii="Times New Roman" w:hAnsi="Times New Roman" w:cs="Times New Roman"/>
          <w:i/>
          <w:sz w:val="28"/>
          <w:szCs w:val="24"/>
        </w:rPr>
        <w:t xml:space="preserve">(Центра </w:t>
      </w:r>
      <w:r>
        <w:rPr>
          <w:rFonts w:ascii="Times New Roman" w:hAnsi="Times New Roman" w:cs="Times New Roman"/>
          <w:i/>
          <w:sz w:val="28"/>
          <w:szCs w:val="24"/>
        </w:rPr>
        <w:t xml:space="preserve">Профилактики и борьбы со </w:t>
      </w:r>
      <w:r w:rsidRPr="00F147AC">
        <w:rPr>
          <w:rFonts w:ascii="Times New Roman" w:hAnsi="Times New Roman" w:cs="Times New Roman"/>
          <w:i/>
          <w:sz w:val="28"/>
          <w:szCs w:val="24"/>
        </w:rPr>
        <w:t>СПИД)</w:t>
      </w:r>
    </w:p>
    <w:p w:rsidR="00C017DE" w:rsidRPr="00254D6D" w:rsidRDefault="00C017DE" w:rsidP="00C017DE">
      <w:pPr>
        <w:spacing w:after="0" w:line="240" w:lineRule="auto"/>
        <w:rPr>
          <w:rFonts w:ascii="Times New Roman" w:hAnsi="Times New Roman" w:cs="Times New Roman"/>
          <w:i/>
          <w:sz w:val="28"/>
          <w:szCs w:val="24"/>
        </w:rPr>
      </w:pPr>
    </w:p>
    <w:p w:rsidR="00C017DE" w:rsidRPr="00C017DE" w:rsidRDefault="00C017DE" w:rsidP="00C017DE">
      <w:pPr>
        <w:rPr>
          <w:noProof/>
          <w:lang w:eastAsia="ru-RU"/>
        </w:rPr>
      </w:pPr>
      <w:r w:rsidRPr="00254D6D">
        <w:rPr>
          <w:rFonts w:ascii="Times New Roman" w:hAnsi="Times New Roman" w:cs="Times New Roman"/>
          <w:b/>
          <w:i/>
          <w:sz w:val="28"/>
          <w:szCs w:val="24"/>
        </w:rPr>
        <w:t>269-69-53</w:t>
      </w:r>
      <w:r>
        <w:rPr>
          <w:rFonts w:ascii="Times New Roman" w:hAnsi="Times New Roman" w:cs="Times New Roman"/>
          <w:sz w:val="28"/>
          <w:szCs w:val="24"/>
        </w:rPr>
        <w:t xml:space="preserve"> -Телефон обращения граждан </w:t>
      </w:r>
      <w:r w:rsidRPr="00F147AC">
        <w:rPr>
          <w:rFonts w:ascii="Times New Roman" w:hAnsi="Times New Roman" w:cs="Times New Roman"/>
          <w:i/>
          <w:sz w:val="28"/>
          <w:szCs w:val="24"/>
        </w:rPr>
        <w:t xml:space="preserve">(Управления внутренних дел </w:t>
      </w:r>
      <w:r>
        <w:rPr>
          <w:rFonts w:ascii="Times New Roman" w:hAnsi="Times New Roman" w:cs="Times New Roman"/>
          <w:i/>
          <w:sz w:val="28"/>
          <w:szCs w:val="24"/>
        </w:rPr>
        <w:t>города Сочи</w:t>
      </w:r>
      <w:r w:rsidRPr="00F147AC">
        <w:rPr>
          <w:rFonts w:ascii="Times New Roman" w:hAnsi="Times New Roman" w:cs="Times New Roman"/>
          <w:i/>
          <w:sz w:val="28"/>
          <w:szCs w:val="24"/>
        </w:rPr>
        <w:t>)</w:t>
      </w:r>
    </w:p>
    <w:p w:rsidR="00C017DE" w:rsidRDefault="00C017DE" w:rsidP="001363E8">
      <w:pPr>
        <w:spacing w:after="0" w:line="240" w:lineRule="auto"/>
        <w:ind w:firstLine="567"/>
        <w:contextualSpacing/>
        <w:jc w:val="center"/>
        <w:textAlignment w:val="baseline"/>
        <w:rPr>
          <w:rFonts w:ascii="Times New Roman" w:eastAsia="Times New Roman" w:hAnsi="Times New Roman" w:cs="Times New Roman"/>
          <w:b/>
          <w:i/>
          <w:color w:val="215868" w:themeColor="accent5" w:themeShade="80"/>
          <w:sz w:val="28"/>
          <w:szCs w:val="28"/>
          <w:lang w:eastAsia="ru-RU"/>
        </w:rPr>
      </w:pPr>
    </w:p>
    <w:p w:rsidR="001363E8" w:rsidRDefault="001363E8" w:rsidP="001363E8">
      <w:pPr>
        <w:spacing w:after="0" w:line="240" w:lineRule="auto"/>
        <w:ind w:firstLine="567"/>
        <w:contextualSpacing/>
        <w:jc w:val="center"/>
        <w:textAlignment w:val="baseline"/>
        <w:rPr>
          <w:rFonts w:ascii="Times New Roman" w:eastAsia="Times New Roman" w:hAnsi="Times New Roman" w:cs="Times New Roman"/>
          <w:b/>
          <w:i/>
          <w:color w:val="215868" w:themeColor="accent5" w:themeShade="80"/>
          <w:sz w:val="28"/>
          <w:szCs w:val="28"/>
          <w:lang w:eastAsia="ru-RU"/>
        </w:rPr>
      </w:pPr>
      <w:r w:rsidRPr="001363E8">
        <w:rPr>
          <w:rFonts w:ascii="Times New Roman" w:eastAsia="Times New Roman" w:hAnsi="Times New Roman" w:cs="Times New Roman"/>
          <w:b/>
          <w:i/>
          <w:color w:val="215868" w:themeColor="accent5" w:themeShade="80"/>
          <w:sz w:val="28"/>
          <w:szCs w:val="28"/>
          <w:lang w:eastAsia="ru-RU"/>
        </w:rPr>
        <w:t xml:space="preserve">Желаю Вам </w:t>
      </w:r>
      <w:bookmarkStart w:id="0" w:name="_GoBack"/>
      <w:bookmarkEnd w:id="0"/>
      <w:r w:rsidRPr="001363E8">
        <w:rPr>
          <w:rFonts w:ascii="Times New Roman" w:eastAsia="Times New Roman" w:hAnsi="Times New Roman" w:cs="Times New Roman"/>
          <w:b/>
          <w:i/>
          <w:color w:val="215868" w:themeColor="accent5" w:themeShade="80"/>
          <w:sz w:val="28"/>
          <w:szCs w:val="28"/>
          <w:lang w:eastAsia="ru-RU"/>
        </w:rPr>
        <w:t>крепкого здоровья!</w:t>
      </w:r>
    </w:p>
    <w:p w:rsidR="001363E8" w:rsidRDefault="001363E8" w:rsidP="001363E8">
      <w:pPr>
        <w:spacing w:after="0" w:line="240" w:lineRule="auto"/>
        <w:ind w:firstLine="567"/>
        <w:contextualSpacing/>
        <w:jc w:val="center"/>
        <w:textAlignment w:val="baseline"/>
        <w:rPr>
          <w:rFonts w:ascii="Times New Roman" w:eastAsia="Times New Roman" w:hAnsi="Times New Roman" w:cs="Times New Roman"/>
          <w:b/>
          <w:i/>
          <w:color w:val="215868" w:themeColor="accent5" w:themeShade="80"/>
          <w:sz w:val="28"/>
          <w:szCs w:val="28"/>
          <w:lang w:eastAsia="ru-RU"/>
        </w:rPr>
      </w:pPr>
    </w:p>
    <w:p w:rsidR="00413927" w:rsidRPr="001363E8" w:rsidRDefault="00413927" w:rsidP="001363E8">
      <w:pPr>
        <w:spacing w:after="0" w:line="240" w:lineRule="auto"/>
        <w:ind w:firstLine="567"/>
        <w:contextualSpacing/>
        <w:jc w:val="center"/>
        <w:textAlignment w:val="baseline"/>
        <w:rPr>
          <w:rFonts w:ascii="Times New Roman" w:eastAsia="Times New Roman" w:hAnsi="Times New Roman" w:cs="Times New Roman"/>
          <w:b/>
          <w:i/>
          <w:color w:val="215868" w:themeColor="accent5" w:themeShade="80"/>
          <w:sz w:val="28"/>
          <w:szCs w:val="28"/>
          <w:lang w:eastAsia="ru-RU"/>
        </w:rPr>
      </w:pPr>
    </w:p>
    <w:p w:rsidR="001363E8" w:rsidRDefault="001363E8" w:rsidP="001363E8">
      <w:pPr>
        <w:spacing w:after="0" w:line="240" w:lineRule="auto"/>
        <w:ind w:firstLine="567"/>
        <w:contextualSpacing/>
        <w:textAlignment w:val="baseline"/>
        <w:rPr>
          <w:rFonts w:ascii="Times New Roman" w:eastAsia="Times New Roman" w:hAnsi="Times New Roman" w:cs="Times New Roman"/>
          <w:b/>
          <w:i/>
          <w:color w:val="215868" w:themeColor="accent5" w:themeShade="80"/>
          <w:sz w:val="28"/>
          <w:szCs w:val="28"/>
          <w:lang w:eastAsia="ru-RU"/>
        </w:rPr>
      </w:pPr>
      <w:r w:rsidRPr="001363E8">
        <w:rPr>
          <w:rFonts w:ascii="Times New Roman" w:eastAsia="Times New Roman" w:hAnsi="Times New Roman" w:cs="Times New Roman"/>
          <w:b/>
          <w:i/>
          <w:color w:val="215868" w:themeColor="accent5" w:themeShade="80"/>
          <w:sz w:val="28"/>
          <w:szCs w:val="28"/>
          <w:lang w:eastAsia="ru-RU"/>
        </w:rPr>
        <w:t xml:space="preserve">Педагог – психолог                        Ф.З. </w:t>
      </w:r>
      <w:proofErr w:type="spellStart"/>
      <w:r w:rsidRPr="001363E8">
        <w:rPr>
          <w:rFonts w:ascii="Times New Roman" w:eastAsia="Times New Roman" w:hAnsi="Times New Roman" w:cs="Times New Roman"/>
          <w:b/>
          <w:i/>
          <w:color w:val="215868" w:themeColor="accent5" w:themeShade="80"/>
          <w:sz w:val="28"/>
          <w:szCs w:val="28"/>
          <w:lang w:eastAsia="ru-RU"/>
        </w:rPr>
        <w:t>Тешева</w:t>
      </w:r>
      <w:proofErr w:type="spellEnd"/>
    </w:p>
    <w:p w:rsidR="00413927" w:rsidRDefault="00413927" w:rsidP="001363E8">
      <w:pPr>
        <w:spacing w:after="0" w:line="240" w:lineRule="auto"/>
        <w:ind w:firstLine="567"/>
        <w:contextualSpacing/>
        <w:textAlignment w:val="baseline"/>
        <w:rPr>
          <w:rFonts w:ascii="Times New Roman" w:eastAsia="Times New Roman" w:hAnsi="Times New Roman" w:cs="Times New Roman"/>
          <w:b/>
          <w:i/>
          <w:color w:val="215868" w:themeColor="accent5" w:themeShade="80"/>
          <w:sz w:val="28"/>
          <w:szCs w:val="28"/>
          <w:lang w:eastAsia="ru-RU"/>
        </w:rPr>
      </w:pPr>
    </w:p>
    <w:p w:rsidR="00C708CC" w:rsidRPr="00C708CC" w:rsidRDefault="001363E8" w:rsidP="001363E8">
      <w:pPr>
        <w:spacing w:after="0" w:line="240" w:lineRule="auto"/>
        <w:ind w:firstLine="567"/>
        <w:contextualSpacing/>
        <w:jc w:val="center"/>
        <w:textAlignment w:val="baseline"/>
        <w:rPr>
          <w:rFonts w:ascii="Times New Roman" w:hAnsi="Times New Roman" w:cs="Times New Roman"/>
          <w:sz w:val="28"/>
          <w:szCs w:val="28"/>
        </w:rPr>
      </w:pPr>
      <w:r>
        <w:rPr>
          <w:rFonts w:ascii="Times New Roman" w:eastAsia="Times New Roman" w:hAnsi="Times New Roman" w:cs="Times New Roman"/>
          <w:b/>
          <w:i/>
          <w:color w:val="215868" w:themeColor="accent5" w:themeShade="80"/>
          <w:sz w:val="28"/>
          <w:szCs w:val="28"/>
          <w:lang w:eastAsia="ru-RU"/>
        </w:rPr>
        <w:t>202</w:t>
      </w:r>
      <w:r w:rsidR="0054592E">
        <w:rPr>
          <w:rFonts w:ascii="Times New Roman" w:eastAsia="Times New Roman" w:hAnsi="Times New Roman" w:cs="Times New Roman"/>
          <w:b/>
          <w:i/>
          <w:color w:val="215868" w:themeColor="accent5" w:themeShade="80"/>
          <w:sz w:val="28"/>
          <w:szCs w:val="28"/>
          <w:lang w:eastAsia="ru-RU"/>
        </w:rPr>
        <w:t>1</w:t>
      </w:r>
      <w:r>
        <w:rPr>
          <w:rFonts w:ascii="Times New Roman" w:eastAsia="Times New Roman" w:hAnsi="Times New Roman" w:cs="Times New Roman"/>
          <w:b/>
          <w:i/>
          <w:color w:val="215868" w:themeColor="accent5" w:themeShade="80"/>
          <w:sz w:val="28"/>
          <w:szCs w:val="28"/>
          <w:lang w:eastAsia="ru-RU"/>
        </w:rPr>
        <w:t xml:space="preserve"> г.</w:t>
      </w:r>
    </w:p>
    <w:sectPr w:rsidR="00C708CC" w:rsidRPr="00C708CC" w:rsidSect="008A3BAC">
      <w:pgSz w:w="11906" w:h="16838"/>
      <w:pgMar w:top="284" w:right="850"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03E6A"/>
    <w:multiLevelType w:val="hybridMultilevel"/>
    <w:tmpl w:val="C62C13DE"/>
    <w:lvl w:ilvl="0" w:tplc="8C701D78">
      <w:start w:val="1"/>
      <w:numFmt w:val="bullet"/>
      <w:lvlText w:val=""/>
      <w:lvlJc w:val="left"/>
      <w:pPr>
        <w:ind w:left="786" w:hanging="360"/>
      </w:pPr>
      <w:rPr>
        <w:rFonts w:ascii="Wingdings" w:hAnsi="Wingdings" w:hint="default"/>
        <w:color w:val="00206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29457AC6"/>
    <w:multiLevelType w:val="multilevel"/>
    <w:tmpl w:val="8A72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CF125C0"/>
    <w:multiLevelType w:val="hybridMultilevel"/>
    <w:tmpl w:val="BFB05D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9E43C6D"/>
    <w:multiLevelType w:val="multilevel"/>
    <w:tmpl w:val="BE0C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A40F68"/>
    <w:multiLevelType w:val="multilevel"/>
    <w:tmpl w:val="7A6A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4D5F09"/>
    <w:multiLevelType w:val="hybridMultilevel"/>
    <w:tmpl w:val="10F84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E1018A"/>
    <w:multiLevelType w:val="hybridMultilevel"/>
    <w:tmpl w:val="403800FE"/>
    <w:lvl w:ilvl="0" w:tplc="CC325570">
      <w:start w:val="1"/>
      <w:numFmt w:val="decimal"/>
      <w:lvlText w:val="%1."/>
      <w:lvlJc w:val="left"/>
      <w:pPr>
        <w:ind w:left="957" w:hanging="390"/>
      </w:pPr>
      <w:rPr>
        <w:rFonts w:hint="default"/>
        <w:color w:val="000000"/>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D0538FD"/>
    <w:multiLevelType w:val="multilevel"/>
    <w:tmpl w:val="FF0C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6B4BCA"/>
    <w:multiLevelType w:val="hybridMultilevel"/>
    <w:tmpl w:val="1B3C15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8"/>
  </w:num>
  <w:num w:numId="3">
    <w:abstractNumId w:val="6"/>
  </w:num>
  <w:num w:numId="4">
    <w:abstractNumId w:val="1"/>
  </w:num>
  <w:num w:numId="5">
    <w:abstractNumId w:val="2"/>
  </w:num>
  <w:num w:numId="6">
    <w:abstractNumId w:val="4"/>
  </w:num>
  <w:num w:numId="7">
    <w:abstractNumId w:val="3"/>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AB2BFC"/>
    <w:rsid w:val="00110966"/>
    <w:rsid w:val="001363E8"/>
    <w:rsid w:val="001E270B"/>
    <w:rsid w:val="00243487"/>
    <w:rsid w:val="002A7581"/>
    <w:rsid w:val="003903B9"/>
    <w:rsid w:val="00413927"/>
    <w:rsid w:val="0054592E"/>
    <w:rsid w:val="006002AD"/>
    <w:rsid w:val="00645807"/>
    <w:rsid w:val="007063D5"/>
    <w:rsid w:val="00726F34"/>
    <w:rsid w:val="00745D43"/>
    <w:rsid w:val="00881A7F"/>
    <w:rsid w:val="008A3BAC"/>
    <w:rsid w:val="00925C19"/>
    <w:rsid w:val="00944478"/>
    <w:rsid w:val="009621A7"/>
    <w:rsid w:val="00AB2BFC"/>
    <w:rsid w:val="00AB62E5"/>
    <w:rsid w:val="00BB3287"/>
    <w:rsid w:val="00BE3BDB"/>
    <w:rsid w:val="00C017DE"/>
    <w:rsid w:val="00C02011"/>
    <w:rsid w:val="00C708CC"/>
    <w:rsid w:val="00E14B16"/>
    <w:rsid w:val="00EF0EBF"/>
    <w:rsid w:val="00F430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ecff"/>
    </o:shapedefaults>
    <o:shapelayout v:ext="edit">
      <o:idmap v:ext="edit" data="1"/>
      <o:rules v:ext="edit">
        <o:r id="V:Rule1" type="callout" idref="#Выноска-облако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0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D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D43"/>
    <w:rPr>
      <w:rFonts w:ascii="Tahoma" w:hAnsi="Tahoma" w:cs="Tahoma"/>
      <w:sz w:val="16"/>
      <w:szCs w:val="16"/>
    </w:rPr>
  </w:style>
  <w:style w:type="paragraph" w:styleId="a5">
    <w:name w:val="Intense Quote"/>
    <w:basedOn w:val="a"/>
    <w:next w:val="a"/>
    <w:link w:val="a6"/>
    <w:uiPriority w:val="30"/>
    <w:qFormat/>
    <w:rsid w:val="00745D43"/>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745D43"/>
    <w:rPr>
      <w:b/>
      <w:bCs/>
      <w:i/>
      <w:iCs/>
      <w:color w:val="4F81BD" w:themeColor="accent1"/>
    </w:rPr>
  </w:style>
  <w:style w:type="paragraph" w:styleId="a7">
    <w:name w:val="List Paragraph"/>
    <w:basedOn w:val="a"/>
    <w:uiPriority w:val="34"/>
    <w:qFormat/>
    <w:rsid w:val="00F430D5"/>
    <w:pPr>
      <w:ind w:left="720"/>
      <w:contextualSpacing/>
    </w:pPr>
  </w:style>
  <w:style w:type="character" w:styleId="a8">
    <w:name w:val="Subtle Emphasis"/>
    <w:basedOn w:val="a0"/>
    <w:uiPriority w:val="19"/>
    <w:qFormat/>
    <w:rsid w:val="001363E8"/>
    <w:rPr>
      <w:i/>
      <w:iCs/>
      <w:color w:val="808080" w:themeColor="text1" w:themeTint="7F"/>
    </w:rPr>
  </w:style>
  <w:style w:type="paragraph" w:styleId="a9">
    <w:name w:val="No Spacing"/>
    <w:uiPriority w:val="1"/>
    <w:qFormat/>
    <w:rsid w:val="00C017D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D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D43"/>
    <w:rPr>
      <w:rFonts w:ascii="Tahoma" w:hAnsi="Tahoma" w:cs="Tahoma"/>
      <w:sz w:val="16"/>
      <w:szCs w:val="16"/>
    </w:rPr>
  </w:style>
  <w:style w:type="paragraph" w:styleId="a5">
    <w:name w:val="Intense Quote"/>
    <w:basedOn w:val="a"/>
    <w:next w:val="a"/>
    <w:link w:val="a6"/>
    <w:uiPriority w:val="30"/>
    <w:qFormat/>
    <w:rsid w:val="00745D43"/>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745D43"/>
    <w:rPr>
      <w:b/>
      <w:bCs/>
      <w:i/>
      <w:iCs/>
      <w:color w:val="4F81BD" w:themeColor="accent1"/>
    </w:rPr>
  </w:style>
  <w:style w:type="paragraph" w:styleId="a7">
    <w:name w:val="List Paragraph"/>
    <w:basedOn w:val="a"/>
    <w:uiPriority w:val="34"/>
    <w:qFormat/>
    <w:rsid w:val="00F430D5"/>
    <w:pPr>
      <w:ind w:left="720"/>
      <w:contextualSpacing/>
    </w:pPr>
  </w:style>
  <w:style w:type="character" w:styleId="a8">
    <w:name w:val="Subtle Emphasis"/>
    <w:basedOn w:val="a0"/>
    <w:uiPriority w:val="19"/>
    <w:qFormat/>
    <w:rsid w:val="001363E8"/>
    <w:rPr>
      <w:i/>
      <w:iCs/>
      <w:color w:val="808080" w:themeColor="text1" w:themeTint="7F"/>
    </w:rPr>
  </w:style>
  <w:style w:type="paragraph" w:styleId="a9">
    <w:name w:val="No Spacing"/>
    <w:uiPriority w:val="1"/>
    <w:qFormat/>
    <w:rsid w:val="00C017DE"/>
    <w:pPr>
      <w:spacing w:after="0" w:line="240" w:lineRule="auto"/>
    </w:pPr>
  </w:style>
</w:styles>
</file>

<file path=word/webSettings.xml><?xml version="1.0" encoding="utf-8"?>
<w:webSettings xmlns:r="http://schemas.openxmlformats.org/officeDocument/2006/relationships" xmlns:w="http://schemas.openxmlformats.org/wordprocessingml/2006/main">
  <w:divs>
    <w:div w:id="168906564">
      <w:bodyDiv w:val="1"/>
      <w:marLeft w:val="0"/>
      <w:marRight w:val="0"/>
      <w:marTop w:val="0"/>
      <w:marBottom w:val="0"/>
      <w:divBdr>
        <w:top w:val="none" w:sz="0" w:space="0" w:color="auto"/>
        <w:left w:val="none" w:sz="0" w:space="0" w:color="auto"/>
        <w:bottom w:val="none" w:sz="0" w:space="0" w:color="auto"/>
        <w:right w:val="none" w:sz="0" w:space="0" w:color="auto"/>
      </w:divBdr>
    </w:div>
    <w:div w:id="209447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1716</Words>
  <Characters>9783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biblioteka</cp:lastModifiedBy>
  <cp:revision>2</cp:revision>
  <dcterms:created xsi:type="dcterms:W3CDTF">2021-03-15T07:55:00Z</dcterms:created>
  <dcterms:modified xsi:type="dcterms:W3CDTF">2021-03-15T07:55:00Z</dcterms:modified>
</cp:coreProperties>
</file>